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7481867"/>
        <w:docPartObj>
          <w:docPartGallery w:val="Cover Pages"/>
          <w:docPartUnique/>
        </w:docPartObj>
      </w:sdtPr>
      <w:sdtEndPr/>
      <w:sdtContent>
        <w:p w14:paraId="4C0D6F9D" w14:textId="52ACB39F" w:rsidR="00F17F97" w:rsidRDefault="00F17F9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F17F97" w14:paraId="50B70373" w14:textId="77777777">
            <w:sdt>
              <w:sdtPr>
                <w:rPr>
                  <w:color w:val="2F5496" w:themeColor="accent1" w:themeShade="BF"/>
                  <w:sz w:val="24"/>
                  <w:szCs w:val="24"/>
                </w:rPr>
                <w:alias w:val="Firma"/>
                <w:id w:val="13406915"/>
                <w:placeholder>
                  <w:docPart w:val="EB99EE3DAA01482B8151241F18CF251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A7FB7B2" w14:textId="2F5EFFDC" w:rsidR="00F17F97" w:rsidRDefault="00947145">
                    <w:pPr>
                      <w:pStyle w:val="KeinLeerraum"/>
                      <w:rPr>
                        <w:color w:val="2F5496" w:themeColor="accent1" w:themeShade="BF"/>
                        <w:sz w:val="24"/>
                      </w:rPr>
                    </w:pPr>
                    <w:r>
                      <w:rPr>
                        <w:color w:val="2F5496" w:themeColor="accent1" w:themeShade="BF"/>
                        <w:sz w:val="24"/>
                        <w:szCs w:val="24"/>
                      </w:rPr>
                      <w:t>Kerem Okumus</w:t>
                    </w:r>
                    <w:r w:rsidR="003E6338">
                      <w:rPr>
                        <w:color w:val="2F5496" w:themeColor="accent1" w:themeShade="BF"/>
                        <w:sz w:val="24"/>
                        <w:szCs w:val="24"/>
                      </w:rPr>
                      <w:t>, Moritz Biedenbacher, Kiriakos Avramidis</w:t>
                    </w:r>
                  </w:p>
                </w:tc>
              </w:sdtContent>
            </w:sdt>
          </w:tr>
          <w:tr w:rsidR="00F17F97" w14:paraId="2906B951" w14:textId="77777777">
            <w:tc>
              <w:tcPr>
                <w:tcW w:w="7672" w:type="dxa"/>
              </w:tcPr>
              <w:sdt>
                <w:sdtPr>
                  <w:rPr>
                    <w:rFonts w:asciiTheme="majorHAnsi" w:eastAsiaTheme="majorEastAsia" w:hAnsiTheme="majorHAnsi" w:cstheme="majorBidi"/>
                    <w:color w:val="4472C4" w:themeColor="accent1"/>
                    <w:sz w:val="88"/>
                    <w:szCs w:val="88"/>
                  </w:rPr>
                  <w:alias w:val="Titel"/>
                  <w:id w:val="121887288"/>
                  <w:placeholder>
                    <w:docPart w:val="5EB44BC446394D44AF03F3FBAE935D5C"/>
                  </w:placeholder>
                  <w:dataBinding w:prefixMappings="xmlns:ns0='http://schemas.openxmlformats.org/package/2006/metadata/core-properties' xmlns:ns1='http://purl.org/dc/elements/1.1/'" w:xpath="/ns0:coreProperties[1]/ns1:title[1]" w:storeItemID="{6C3C8BC8-F283-45AE-878A-BAB7291924A1}"/>
                  <w:text/>
                </w:sdtPr>
                <w:sdtEndPr/>
                <w:sdtContent>
                  <w:p w14:paraId="180C402D" w14:textId="5FD07D2A" w:rsidR="00F17F97" w:rsidRDefault="00947145">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[Las Vegas]</w:t>
                    </w:r>
                  </w:p>
                </w:sdtContent>
              </w:sdt>
            </w:tc>
          </w:tr>
          <w:tr w:rsidR="00F17F97" w14:paraId="5C4D4F9B" w14:textId="77777777">
            <w:sdt>
              <w:sdtPr>
                <w:rPr>
                  <w:color w:val="2F5496" w:themeColor="accent1" w:themeShade="BF"/>
                  <w:sz w:val="24"/>
                  <w:szCs w:val="24"/>
                </w:rPr>
                <w:alias w:val="Untertitel"/>
                <w:id w:val="13406923"/>
                <w:placeholder>
                  <w:docPart w:val="2D702A0B4BA340409C0DC26CE205E95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2003065" w14:textId="54C1BE16" w:rsidR="00F17F97" w:rsidRDefault="00741A34">
                    <w:pPr>
                      <w:pStyle w:val="KeinLeerraum"/>
                      <w:rPr>
                        <w:color w:val="2F5496" w:themeColor="accent1" w:themeShade="BF"/>
                        <w:sz w:val="24"/>
                      </w:rPr>
                    </w:pPr>
                    <w:r>
                      <w:rPr>
                        <w:color w:val="2F5496" w:themeColor="accent1" w:themeShade="BF"/>
                        <w:sz w:val="24"/>
                        <w:szCs w:val="24"/>
                      </w:rPr>
                      <w:t>Programmbeschreibung</w:t>
                    </w:r>
                    <w:r w:rsidR="00947145">
                      <w:rPr>
                        <w:color w:val="2F5496" w:themeColor="accent1" w:themeShade="BF"/>
                        <w:sz w:val="24"/>
                        <w:szCs w:val="24"/>
                      </w:rPr>
                      <w:t xml:space="preserve"> über die Software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F17F97" w14:paraId="7720E1BA" w14:textId="77777777">
            <w:tc>
              <w:tcPr>
                <w:tcW w:w="7221" w:type="dxa"/>
                <w:tcMar>
                  <w:top w:w="216" w:type="dxa"/>
                  <w:left w:w="115" w:type="dxa"/>
                  <w:bottom w:w="216" w:type="dxa"/>
                  <w:right w:w="115" w:type="dxa"/>
                </w:tcMar>
              </w:tcPr>
              <w:p w14:paraId="1CF3E101" w14:textId="1124805F" w:rsidR="00F17F97" w:rsidRDefault="00441B31">
                <w:pPr>
                  <w:pStyle w:val="KeinLeerraum"/>
                  <w:rPr>
                    <w:color w:val="4472C4" w:themeColor="accent1"/>
                    <w:sz w:val="28"/>
                    <w:szCs w:val="28"/>
                  </w:rPr>
                </w:pPr>
                <w:sdt>
                  <w:sdtPr>
                    <w:rPr>
                      <w:color w:val="4472C4" w:themeColor="accent1"/>
                      <w:sz w:val="28"/>
                      <w:szCs w:val="28"/>
                    </w:rPr>
                    <w:alias w:val="Autor"/>
                    <w:id w:val="518140706"/>
                    <w:placeholder>
                      <w:docPart w:val="6DF1AF464CAF496497333AC715D52204"/>
                    </w:placeholder>
                  </w:sdtPr>
                  <w:sdtEndPr/>
                  <w:sdtContent>
                    <w:r w:rsidR="002A2C71">
                      <w:rPr>
                        <w:color w:val="4472C4" w:themeColor="accent1"/>
                        <w:sz w:val="28"/>
                        <w:szCs w:val="28"/>
                      </w:rPr>
                      <w:t>Kerem Okumus</w:t>
                    </w:r>
                  </w:sdtContent>
                </w:sdt>
                <w:r w:rsidR="002A2C71">
                  <w:rPr>
                    <w:color w:val="4472C4" w:themeColor="accent1"/>
                    <w:sz w:val="28"/>
                    <w:szCs w:val="28"/>
                  </w:rPr>
                  <w:t>,</w:t>
                </w:r>
                <w:r w:rsidR="05EEB40F" w:rsidRPr="05EEB40F">
                  <w:rPr>
                    <w:color w:val="4472C4" w:themeColor="accent1"/>
                    <w:sz w:val="28"/>
                    <w:szCs w:val="28"/>
                  </w:rPr>
                  <w:t xml:space="preserve"> </w:t>
                </w:r>
                <w:r w:rsidR="002A2C71">
                  <w:rPr>
                    <w:color w:val="4472C4" w:themeColor="accent1"/>
                    <w:sz w:val="28"/>
                    <w:szCs w:val="28"/>
                  </w:rPr>
                  <w:t>Moritz Biedenbacher</w:t>
                </w:r>
                <w:r w:rsidR="46F25095" w:rsidRPr="46F25095">
                  <w:rPr>
                    <w:color w:val="4472C4" w:themeColor="accent1"/>
                    <w:sz w:val="28"/>
                    <w:szCs w:val="28"/>
                  </w:rPr>
                  <w:t>, Kiriakos Avramidis</w:t>
                </w:r>
              </w:p>
              <w:sdt>
                <w:sdtPr>
                  <w:rPr>
                    <w:color w:val="4472C4" w:themeColor="accent1"/>
                    <w:sz w:val="28"/>
                    <w:szCs w:val="28"/>
                  </w:rPr>
                  <w:alias w:val="Datum"/>
                  <w:tag w:val="Datum"/>
                  <w:id w:val="13406932"/>
                  <w:placeholder>
                    <w:docPart w:val="0D8F630CCE8F47489949441EA7F002C5"/>
                  </w:placeholder>
                  <w:showingPlcHd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530B98DC" w14:textId="77777777" w:rsidR="00F17F97" w:rsidRDefault="00741A34">
                    <w:pPr>
                      <w:pStyle w:val="KeinLeerraum"/>
                      <w:rPr>
                        <w:color w:val="4472C4" w:themeColor="accent1"/>
                        <w:sz w:val="28"/>
                        <w:szCs w:val="28"/>
                      </w:rPr>
                    </w:pPr>
                    <w:r>
                      <w:rPr>
                        <w:color w:val="4472C4" w:themeColor="accent1"/>
                        <w:sz w:val="28"/>
                        <w:szCs w:val="28"/>
                      </w:rPr>
                      <w:t>[Datum]</w:t>
                    </w:r>
                  </w:p>
                </w:sdtContent>
              </w:sdt>
              <w:p w14:paraId="7EF42448" w14:textId="77777777" w:rsidR="00F17F97" w:rsidRDefault="00F17F97">
                <w:pPr>
                  <w:pStyle w:val="KeinLeerraum"/>
                  <w:rPr>
                    <w:color w:val="4472C4" w:themeColor="accent1"/>
                  </w:rPr>
                </w:pPr>
              </w:p>
            </w:tc>
          </w:tr>
        </w:tbl>
        <w:p w14:paraId="3617D9DB" w14:textId="5A0D7E22" w:rsidR="00F17F97" w:rsidRDefault="00F17F97">
          <w:r>
            <w:br w:type="page"/>
          </w:r>
        </w:p>
      </w:sdtContent>
    </w:sdt>
    <w:p w14:paraId="23A96B8B" w14:textId="77777777" w:rsidR="003007CB" w:rsidRDefault="003007CB" w:rsidP="003007CB">
      <w:pPr>
        <w:pStyle w:val="berschrift1"/>
      </w:pPr>
      <w:r>
        <w:lastRenderedPageBreak/>
        <w:t>Vorwort</w:t>
      </w:r>
    </w:p>
    <w:p w14:paraId="126A1E93" w14:textId="77777777" w:rsidR="00BA6E78" w:rsidRDefault="003007CB" w:rsidP="003007CB">
      <w:r>
        <w:t xml:space="preserve">Wir haben uns </w:t>
      </w:r>
      <w:r w:rsidR="00F008EE">
        <w:t xml:space="preserve">entschieden, dieses Projekt grafisch darzustellen, </w:t>
      </w:r>
      <w:r w:rsidR="00016E01">
        <w:t xml:space="preserve">damit es für Sie einfacher ist, das Spiel zu spielen und es </w:t>
      </w:r>
      <w:r w:rsidR="006611C8">
        <w:t>auch für uns unkomplizierter ist, grafisch etwas darzustellen, anstatt es auf der Konsole es zu tun.</w:t>
      </w:r>
    </w:p>
    <w:p w14:paraId="76BBE0B1" w14:textId="10B641D7" w:rsidR="00F03379" w:rsidRDefault="00BA6E78" w:rsidP="003007CB">
      <w:r>
        <w:t xml:space="preserve">Die dazu benutzte Bibliothek heißt SFML (Simple and Fast Multimedia Library) und wird im ganzen Projekt </w:t>
      </w:r>
      <w:r w:rsidR="007120B3">
        <w:t xml:space="preserve">für alles, was Sie sehen werden, benutzt. </w:t>
      </w:r>
      <w:r w:rsidR="00942652">
        <w:t xml:space="preserve">Die Bibliothek ermöglicht uns, Inhalte grafisch und akustisch darzustellen und das mit ein paar Zeilen Code. </w:t>
      </w:r>
      <w:r w:rsidR="00AA65C1">
        <w:t xml:space="preserve">Jedoch konnte Ich aufgrund des Spiellogiks nicht </w:t>
      </w:r>
      <w:r w:rsidR="00D9543C">
        <w:t>sonderlich</w:t>
      </w:r>
      <w:r w:rsidR="00AA65C1">
        <w:t xml:space="preserve"> </w:t>
      </w:r>
      <w:r w:rsidR="00193DD4">
        <w:t xml:space="preserve">viel Code </w:t>
      </w:r>
      <w:r w:rsidR="00977855">
        <w:t>ersparen und das ganze Projekt hat einen Zeilenumfang von ca. 9000 Zeilen Code.</w:t>
      </w:r>
      <w:r w:rsidR="00D15D4A">
        <w:t xml:space="preserve"> </w:t>
      </w:r>
      <w:r w:rsidR="008D4636">
        <w:t>Jedoch habe ich probiert den kompletten Quelltext so einfach verständlich wie möglich zu halten und haben jede Gruppe an Code, die eine Verknüpfung haben, kommentiert</w:t>
      </w:r>
      <w:r w:rsidR="005660DA">
        <w:t xml:space="preserve">. </w:t>
      </w:r>
      <w:r w:rsidR="00D15D4A">
        <w:t xml:space="preserve">Trotzdem hatten wir bei der Programmierung sehr viel Spaß, auch wenn wir manchmal </w:t>
      </w:r>
      <w:r w:rsidR="0096743D">
        <w:t xml:space="preserve">an </w:t>
      </w:r>
      <w:r w:rsidR="00B756F8">
        <w:t>Hindernisse stehen geblieben sind</w:t>
      </w:r>
      <w:r w:rsidR="00AE4499">
        <w:t xml:space="preserve"> (wir saßen allein an den Würfeln 6,5</w:t>
      </w:r>
      <w:r w:rsidR="00F03379">
        <w:t xml:space="preserve"> Stunde</w:t>
      </w:r>
      <w:r w:rsidR="001B547B">
        <w:t>n</w:t>
      </w:r>
      <w:r w:rsidR="00F03379">
        <w:t>, damit es zufällig gezogen wird</w:t>
      </w:r>
      <w:r w:rsidR="00AE4499">
        <w:t>)</w:t>
      </w:r>
      <w:r w:rsidR="00F03379">
        <w:t xml:space="preserve"> und haben vieles auf dieser Reise gelernt.</w:t>
      </w:r>
    </w:p>
    <w:p w14:paraId="530410F9" w14:textId="50D71486" w:rsidR="002403E2" w:rsidRDefault="00F03379" w:rsidP="003007CB">
      <w:r>
        <w:t xml:space="preserve">Da dieses Projekt sehr komplex scheinen kann, haben wir Ihnen einen kleinen Hilfskasten bereitgestellt, der Ihnen </w:t>
      </w:r>
      <w:r w:rsidR="00FE5483">
        <w:t>zur Hilfe dienen soll, falls Sie</w:t>
      </w:r>
      <w:r w:rsidR="007F4E03">
        <w:t xml:space="preserve"> mit dem Code nicht </w:t>
      </w:r>
      <w:r w:rsidR="00D9543C">
        <w:t>zurechtkommen</w:t>
      </w:r>
      <w:r w:rsidR="007F4E03">
        <w:t xml:space="preserve"> sollten. Aber Sie sollten</w:t>
      </w:r>
      <w:r w:rsidR="00C631C9">
        <w:t xml:space="preserve"> es</w:t>
      </w:r>
      <w:r w:rsidR="0011591F">
        <w:t xml:space="preserve"> mit dieser Dokumentation </w:t>
      </w:r>
      <w:r w:rsidR="00735913">
        <w:t>den Code sehr einfach verstehen</w:t>
      </w:r>
      <w:r w:rsidR="00BA6E78">
        <w:t xml:space="preserve"> </w:t>
      </w:r>
      <w:r w:rsidR="00C631C9">
        <w:t>können.</w:t>
      </w:r>
    </w:p>
    <w:p w14:paraId="0B4EF5A4" w14:textId="519969F6" w:rsidR="00FA6278" w:rsidRDefault="00FA6278">
      <w:r>
        <w:br w:type="page"/>
      </w:r>
    </w:p>
    <w:p w14:paraId="0BDFFA51" w14:textId="21196FF0" w:rsidR="001C3021" w:rsidRDefault="002454F3" w:rsidP="001C3021">
      <w:pPr>
        <w:pStyle w:val="berschrift2"/>
      </w:pPr>
      <w:r>
        <w:lastRenderedPageBreak/>
        <w:t xml:space="preserve">Einführung in </w:t>
      </w:r>
      <w:r w:rsidR="001C3021">
        <w:t>SFML</w:t>
      </w:r>
    </w:p>
    <w:p w14:paraId="7E73A7B3" w14:textId="77777777" w:rsidR="00FC58DA" w:rsidRDefault="00EE12F5" w:rsidP="001C3021">
      <w:r>
        <w:t>S</w:t>
      </w:r>
      <w:r w:rsidR="00E2477D">
        <w:t>imple and Fast Multimedia Library (SFML)</w:t>
      </w:r>
      <w:r w:rsidR="006D69C7">
        <w:t xml:space="preserve"> ist ein objektorientiertes Open-Source</w:t>
      </w:r>
      <w:r w:rsidR="00BD1DDC">
        <w:t>-Multimedia-Framework</w:t>
      </w:r>
      <w:r w:rsidR="007B38AE">
        <w:t xml:space="preserve">. Es ist in C++ geschrieben und </w:t>
      </w:r>
      <w:r w:rsidR="0077744A">
        <w:t>greift intern auf betriebssystemspezifische Funktionen sowie externe Bibliotheken zurück.</w:t>
      </w:r>
    </w:p>
    <w:p w14:paraId="08190BA4" w14:textId="77777777" w:rsidR="00011913" w:rsidRDefault="00FC58DA" w:rsidP="001C3021">
      <w:r>
        <w:t>Es wurde mit der Intention entwickelt, möglichst benutzerfreundliche und effiziente Multimedia-Programmierung auf hohem</w:t>
      </w:r>
      <w:r w:rsidR="00775031">
        <w:t xml:space="preserve"> Level zu erlauben, daher auch der Name der Bibliothek.</w:t>
      </w:r>
    </w:p>
    <w:p w14:paraId="6ECDBCEF" w14:textId="67D8C9D7" w:rsidR="003A73EF" w:rsidRDefault="003A73EF" w:rsidP="001C3021">
      <w:r>
        <w:t xml:space="preserve">SFML </w:t>
      </w:r>
      <w:r w:rsidR="009747AC">
        <w:t>ist in mehrere Teilpakete gegliedert, die unterschiedliche Aufgabenbere</w:t>
      </w:r>
      <w:r w:rsidR="00B81A4A">
        <w:t>iche</w:t>
      </w:r>
      <w:r w:rsidR="005766E9">
        <w:t xml:space="preserve"> erfüllen. Zu den wichtigen Merkmalen </w:t>
      </w:r>
      <w:r w:rsidR="009A2CF6">
        <w:t>gehören:</w:t>
      </w:r>
    </w:p>
    <w:p w14:paraId="1C32ECF1" w14:textId="235E1DB2" w:rsidR="001C6851" w:rsidRDefault="001C6851"/>
    <w:p w14:paraId="65BF7EA5" w14:textId="04D58FFF" w:rsidR="00231156" w:rsidRDefault="007305D9" w:rsidP="001C3021">
      <w:r>
        <w:rPr>
          <w:noProof/>
        </w:rPr>
        <w:drawing>
          <wp:inline distT="0" distB="0" distL="0" distR="0" wp14:anchorId="1001DBEB" wp14:editId="1A30817A">
            <wp:extent cx="5486400" cy="4276725"/>
            <wp:effectExtent l="0" t="38100" r="0" b="28575"/>
            <wp:docPr id="1" name="Diagram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9E0EB6A" w14:textId="77777777" w:rsidR="001E3383" w:rsidRDefault="001E3383" w:rsidP="001C3021"/>
    <w:p w14:paraId="50ED9295" w14:textId="7191F7FE" w:rsidR="001E5F48" w:rsidRDefault="00011913" w:rsidP="001C3021">
      <w:r>
        <w:t xml:space="preserve">Es eignet sich hauptsächlich für Spiele </w:t>
      </w:r>
      <w:r w:rsidR="005F77AE">
        <w:t>und nutzt für die Grafik OpenGL</w:t>
      </w:r>
      <w:r w:rsidR="007E5468">
        <w:t xml:space="preserve">, </w:t>
      </w:r>
      <w:r w:rsidR="00A14EC4">
        <w:t>welches man auch für die Entwicklung von 3D</w:t>
      </w:r>
      <w:r w:rsidR="006042FD">
        <w:t xml:space="preserve">-Anwendungen benutzen könnte. </w:t>
      </w:r>
      <w:r w:rsidR="00B73BE6">
        <w:t>Je nach Anforderungen können die gewünsch</w:t>
      </w:r>
      <w:r w:rsidR="00BE5434">
        <w:t>ten Teilpakete einzeln angebunden werden, so</w:t>
      </w:r>
      <w:r w:rsidR="002454F3">
        <w:t xml:space="preserve"> reicht zum Beispiel allein das System-Package für parallele Programmierung.</w:t>
      </w:r>
      <w:r w:rsidR="00C631C9">
        <w:t xml:space="preserve"> </w:t>
      </w:r>
    </w:p>
    <w:p w14:paraId="30241045" w14:textId="77777777" w:rsidR="004B4B5B" w:rsidRDefault="00414EED" w:rsidP="00414EED">
      <w:pPr>
        <w:pStyle w:val="berschrift1"/>
      </w:pPr>
      <w:r>
        <w:lastRenderedPageBreak/>
        <w:t>Nutzung SFML mit Visual Studio 201</w:t>
      </w:r>
      <w:r w:rsidR="004E1AF2">
        <w:t>9</w:t>
      </w:r>
    </w:p>
    <w:p w14:paraId="640DC21A" w14:textId="769BBDA6" w:rsidR="00BA0A10" w:rsidRDefault="004B4B5B" w:rsidP="004B4B5B">
      <w:r>
        <w:t>Um Ihnen die Benutzung des Projekts mit SFML zu vereinfachen</w:t>
      </w:r>
      <w:r w:rsidR="00D362FC">
        <w:t>, ist hier eine kurze Anleitung</w:t>
      </w:r>
      <w:r w:rsidR="00BA0A10">
        <w:t xml:space="preserve"> dazu, wie man SFML mit Visual Studio verknüpft.</w:t>
      </w:r>
    </w:p>
    <w:p w14:paraId="4FC78F80" w14:textId="7FBE0549" w:rsidR="00BA0A10" w:rsidRDefault="00BA0A10" w:rsidP="004B4B5B">
      <w:r w:rsidRPr="00BA0A10">
        <w:rPr>
          <w:b/>
          <w:bCs/>
        </w:rPr>
        <w:t>Voraussetzungen</w:t>
      </w:r>
      <w:r>
        <w:t>: Ein System mit 64-Bit Betriebssystem und Visual Studio 2017/2019</w:t>
      </w:r>
    </w:p>
    <w:p w14:paraId="7926FEC4" w14:textId="77777777" w:rsidR="00BA0A10" w:rsidRDefault="00BA0A10" w:rsidP="00BA0A10">
      <w:pPr>
        <w:pStyle w:val="Listenabsatz"/>
        <w:numPr>
          <w:ilvl w:val="0"/>
          <w:numId w:val="2"/>
        </w:numPr>
      </w:pPr>
      <w:r>
        <w:t xml:space="preserve">Als Erstes müssen Sie sich SFML herunterladen. Dies geschieht auf der Seite </w:t>
      </w:r>
      <w:hyperlink r:id="rId14" w:history="1">
        <w:r w:rsidRPr="00527974">
          <w:rPr>
            <w:rStyle w:val="Hyperlink"/>
          </w:rPr>
          <w:t>https://www.sfml-dev.org/download/sfml/2.5.1</w:t>
        </w:r>
      </w:hyperlink>
      <w:r>
        <w:t xml:space="preserve"> und von da aus, laden Sie sich bitte die Visual Studio C++ 15 (2017) 64-Bit herunter und entpacken Sie bitte den Zip-Ordner dahin, wohin Sie möchten (Empfohlen: Desktop oder Dokumente).</w:t>
      </w:r>
    </w:p>
    <w:p w14:paraId="61FE5A8F" w14:textId="13508909" w:rsidR="003F46F7" w:rsidRDefault="00BA0A10" w:rsidP="00BA0A10">
      <w:pPr>
        <w:pStyle w:val="Listenabsatz"/>
        <w:numPr>
          <w:ilvl w:val="0"/>
          <w:numId w:val="2"/>
        </w:numPr>
      </w:pPr>
      <w:r>
        <w:t xml:space="preserve">Laden Sie sich den vollständigen Projektordner von uns herunter. Wir haben unser Projekt auf </w:t>
      </w:r>
      <w:r w:rsidR="00D9543C">
        <w:t>GitHub</w:t>
      </w:r>
      <w:r>
        <w:t xml:space="preserve"> hochgeladen, um alles im Blick und für jeden verfügbar zu halten. Die Seite lautet </w:t>
      </w:r>
      <w:hyperlink r:id="rId15" w:history="1">
        <w:r w:rsidRPr="00527974">
          <w:rPr>
            <w:rStyle w:val="Hyperlink"/>
          </w:rPr>
          <w:t>https://github.com/Turksat46/Las-Vegas</w:t>
        </w:r>
      </w:hyperlink>
      <w:r w:rsidR="003F46F7">
        <w:t>, öffnen Sie die Seite und drücken Sie dann den grünen „Code“-Knopf und dann auf „Download Zip“. Sehr gerne können Sie sich auch auf der Website ein wenig erkunden und schauen, was wir gemacht haben. Sie können auch unseren Fortschritt von dem Projekt lesen, in dem Sie einfach unter dem grünen „Code“-Knopf auf „commits“ drücken. Entpacken Sie bitte dann den heruntergeladenen Zip-Ordner dahin, wo Sie es möchten.</w:t>
      </w:r>
    </w:p>
    <w:p w14:paraId="53EFD9E9" w14:textId="77777777" w:rsidR="003F46F7" w:rsidRDefault="003F46F7" w:rsidP="003F46F7">
      <w:pPr>
        <w:pStyle w:val="Listenabsatz"/>
        <w:numPr>
          <w:ilvl w:val="0"/>
          <w:numId w:val="2"/>
        </w:numPr>
      </w:pPr>
      <w:r>
        <w:t>Gehen Sie in den gerade entpackten Zip-Ordner (nicht der SFML-Ordner!) und gehen auf Projekt für VS und (wenn Sie Visual Studio schon installiert haben!) klicken Sie bitte doppelt auf die Solutions-Datei (Datei mit Namen „LasVegas.sln“!). Warten Sie bitte, bis das Projekt sich vollständig geöffnet hat.</w:t>
      </w:r>
    </w:p>
    <w:p w14:paraId="5F46A114" w14:textId="77777777" w:rsidR="003F46F7" w:rsidRDefault="003F46F7" w:rsidP="003F46F7">
      <w:pPr>
        <w:pStyle w:val="Listenabsatz"/>
        <w:numPr>
          <w:ilvl w:val="0"/>
          <w:numId w:val="2"/>
        </w:numPr>
      </w:pPr>
      <w:r>
        <w:t>Ruhe bewahren! Es wird höchstwahrscheinlich gleich auftauchen, dass Sie über 300 Fehler haben werden, aber dies passiert nur, weil Sie SFML noch nicht mit dem Projekt verlinkt haben.</w:t>
      </w:r>
    </w:p>
    <w:p w14:paraId="724DC675" w14:textId="3C87D57E" w:rsidR="001238CB" w:rsidRPr="00007CD3" w:rsidRDefault="003F46F7" w:rsidP="001238CB">
      <w:pPr>
        <w:pStyle w:val="Listenabsatz"/>
        <w:rPr>
          <w:color w:val="FF0000"/>
        </w:rPr>
      </w:pPr>
      <w:r w:rsidRPr="003F46F7">
        <w:rPr>
          <w:highlight w:val="yellow"/>
        </w:rPr>
        <w:t>ACHTUNG! Jeden Schritt sorgfältig durchlesen und nacheinander ausführen, da es sonst nicht funktionieren könnte.</w:t>
      </w:r>
      <w:r>
        <w:t xml:space="preserve"> </w:t>
      </w:r>
    </w:p>
    <w:p w14:paraId="1C1A9102" w14:textId="3B0888C0" w:rsidR="001238CB" w:rsidRPr="00463339" w:rsidRDefault="001238CB" w:rsidP="001238CB">
      <w:pPr>
        <w:pStyle w:val="Listenabsatz"/>
        <w:numPr>
          <w:ilvl w:val="0"/>
          <w:numId w:val="2"/>
        </w:numPr>
        <w:rPr>
          <w:highlight w:val="red"/>
        </w:rPr>
      </w:pPr>
      <w:r>
        <w:rPr>
          <w:noProof/>
        </w:rPr>
        <w:lastRenderedPageBreak/>
        <mc:AlternateContent>
          <mc:Choice Requires="wps">
            <w:drawing>
              <wp:anchor distT="0" distB="0" distL="114300" distR="114300" simplePos="0" relativeHeight="251658242" behindDoc="0" locked="0" layoutInCell="1" allowOverlap="1" wp14:anchorId="2897ACC8" wp14:editId="7FD34494">
                <wp:simplePos x="0" y="0"/>
                <wp:positionH relativeFrom="column">
                  <wp:posOffset>71755</wp:posOffset>
                </wp:positionH>
                <wp:positionV relativeFrom="paragraph">
                  <wp:posOffset>4307840</wp:posOffset>
                </wp:positionV>
                <wp:extent cx="5760720" cy="635"/>
                <wp:effectExtent l="0" t="0" r="0" b="0"/>
                <wp:wrapSquare wrapText="bothSides"/>
                <wp:docPr id="4" name="Textfeld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9A1BB9" w14:textId="7C25794D" w:rsidR="007B4EDD" w:rsidRPr="00DF1D35" w:rsidRDefault="007B4EDD" w:rsidP="001238CB">
                            <w:pPr>
                              <w:pStyle w:val="Beschriftung"/>
                              <w:rPr>
                                <w:sz w:val="28"/>
                              </w:rPr>
                            </w:pPr>
                            <w:r>
                              <w:t xml:space="preserve">Abbildung </w:t>
                            </w:r>
                            <w:fldSimple w:instr=" SEQ Abbildung \* ARABIC ">
                              <w:r w:rsidR="000B7D35">
                                <w:rPr>
                                  <w:noProof/>
                                </w:rPr>
                                <w:t>1</w:t>
                              </w:r>
                            </w:fldSimple>
                            <w:r>
                              <w:t>Eigenschaftenseite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97ACC8" id="_x0000_t202" coordsize="21600,21600" o:spt="202" path="m,l,21600r21600,l21600,xe">
                <v:stroke joinstyle="miter"/>
                <v:path gradientshapeok="t" o:connecttype="rect"/>
              </v:shapetype>
              <v:shape id="Textfeld 4" o:spid="_x0000_s1026" type="#_x0000_t202" style="position:absolute;left:0;text-align:left;margin-left:5.65pt;margin-top:339.2pt;width:453.6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" stroked="f">
                <v:textbox style="mso-fit-shape-to-text:t" inset="0,0,0,0">
                  <w:txbxContent>
                    <w:p w14:paraId="7F9A1BB9" w14:textId="7C25794D" w:rsidR="007B4EDD" w:rsidRPr="00DF1D35" w:rsidRDefault="007B4EDD" w:rsidP="001238CB">
                      <w:pPr>
                        <w:pStyle w:val="Beschriftung"/>
                        <w:rPr>
                          <w:sz w:val="28"/>
                        </w:rPr>
                      </w:pPr>
                      <w:r>
                        <w:t xml:space="preserve">Abbildung </w:t>
                      </w:r>
                      <w:fldSimple w:instr=" SEQ Abbildung \* ARABIC ">
                        <w:r w:rsidR="000B7D35">
                          <w:rPr>
                            <w:noProof/>
                          </w:rPr>
                          <w:t>1</w:t>
                        </w:r>
                      </w:fldSimple>
                      <w:r>
                        <w:t>Eigenschaftenseite</w:t>
                      </w:r>
                    </w:p>
                  </w:txbxContent>
                </v:textbox>
                <w10:wrap type="square"/>
              </v:shape>
            </w:pict>
          </mc:Fallback>
        </mc:AlternateContent>
      </w:r>
      <w:r w:rsidRPr="009B6DBD">
        <w:rPr>
          <w:noProof/>
        </w:rPr>
        <w:drawing>
          <wp:anchor distT="0" distB="0" distL="114300" distR="114300" simplePos="0" relativeHeight="251658240" behindDoc="0" locked="0" layoutInCell="1" allowOverlap="1" wp14:anchorId="458D6C9B" wp14:editId="60933468">
            <wp:simplePos x="0" y="0"/>
            <wp:positionH relativeFrom="column">
              <wp:posOffset>81280</wp:posOffset>
            </wp:positionH>
            <wp:positionV relativeFrom="paragraph">
              <wp:posOffset>485775</wp:posOffset>
            </wp:positionV>
            <wp:extent cx="5760720" cy="400304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anchor>
        </w:drawing>
      </w:r>
      <w:r w:rsidR="003F46F7">
        <w:t>Gehen Sie oben in der Leiste auf Projekt/LasVegas-Eigenschaften</w:t>
      </w:r>
      <w:r w:rsidR="00B337DD">
        <w:t xml:space="preserve">. Dann </w:t>
      </w:r>
      <w:r w:rsidR="00B337DD" w:rsidRPr="00463339">
        <w:rPr>
          <w:highlight w:val="red"/>
        </w:rPr>
        <w:t>müsste ein Fenster auftauchen, dass so aussieht.</w:t>
      </w:r>
      <w:r w:rsidR="00FE3D68" w:rsidRPr="00463339">
        <w:rPr>
          <w:highlight w:val="red"/>
        </w:rPr>
        <w:t xml:space="preserve"> (Siehe Bild</w:t>
      </w:r>
      <w:r w:rsidRPr="00463339">
        <w:rPr>
          <w:highlight w:val="red"/>
        </w:rPr>
        <w:t>)</w:t>
      </w:r>
    </w:p>
    <w:p w14:paraId="08F655F1" w14:textId="376A3908" w:rsidR="001238CB" w:rsidRDefault="001238CB" w:rsidP="001238CB">
      <w:r w:rsidRPr="00463339">
        <w:rPr>
          <w:highlight w:val="red"/>
        </w:rPr>
        <w:t xml:space="preserve">Achtung: Achten Sie darauf, dass ganz Oben als Konfiguration „Release“ und Plattform „x64“ steht! </w:t>
      </w:r>
      <w:r w:rsidR="006C4889" w:rsidRPr="00463339">
        <w:rPr>
          <w:highlight w:val="red"/>
        </w:rPr>
        <w:t>Ansonsten</w:t>
      </w:r>
      <w:r w:rsidRPr="00463339">
        <w:rPr>
          <w:highlight w:val="red"/>
        </w:rPr>
        <w:t xml:space="preserve"> wird es nicht gehen!</w:t>
      </w:r>
      <w:r w:rsidR="001411E2" w:rsidRPr="001411E2">
        <w:rPr>
          <w:highlight w:val="red"/>
        </w:rPr>
        <w:t xml:space="preserve"> Ändern Sie es ggf. um!</w:t>
      </w:r>
    </w:p>
    <w:p w14:paraId="011AB72F" w14:textId="78F2404A" w:rsidR="006C4889" w:rsidRDefault="006C4889" w:rsidP="001238CB"/>
    <w:p w14:paraId="00995C43" w14:textId="77777777" w:rsidR="006C4889" w:rsidRDefault="006C4889" w:rsidP="001238CB"/>
    <w:p w14:paraId="4BC5C788" w14:textId="77777777" w:rsidR="006C4889" w:rsidRDefault="006C4889" w:rsidP="001238CB"/>
    <w:p w14:paraId="4D643DC6" w14:textId="4E604394" w:rsidR="00401E37" w:rsidRDefault="006C4889" w:rsidP="001238CB">
      <w:pPr>
        <w:pStyle w:val="Listenabsatz"/>
        <w:numPr>
          <w:ilvl w:val="0"/>
          <w:numId w:val="2"/>
        </w:numPr>
      </w:pPr>
      <w:r>
        <w:rPr>
          <w:noProof/>
        </w:rPr>
        <w:lastRenderedPageBreak/>
        <mc:AlternateContent>
          <mc:Choice Requires="wps">
            <w:drawing>
              <wp:anchor distT="0" distB="0" distL="114300" distR="114300" simplePos="0" relativeHeight="251658243" behindDoc="1" locked="0" layoutInCell="1" allowOverlap="1" wp14:anchorId="43B7315E" wp14:editId="7E27DA20">
                <wp:simplePos x="0" y="0"/>
                <wp:positionH relativeFrom="margin">
                  <wp:align>right</wp:align>
                </wp:positionH>
                <wp:positionV relativeFrom="paragraph">
                  <wp:posOffset>4002405</wp:posOffset>
                </wp:positionV>
                <wp:extent cx="5760720" cy="635"/>
                <wp:effectExtent l="0" t="0" r="0" b="0"/>
                <wp:wrapTight wrapText="bothSides">
                  <wp:wrapPolygon edited="0">
                    <wp:start x="0" y="0"/>
                    <wp:lineTo x="0" y="20057"/>
                    <wp:lineTo x="21500" y="20057"/>
                    <wp:lineTo x="21500" y="0"/>
                    <wp:lineTo x="0" y="0"/>
                  </wp:wrapPolygon>
                </wp:wrapTight>
                <wp:docPr id="5" name="Textfeld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E86248" w14:textId="4F0A32EE" w:rsidR="007B4EDD" w:rsidRPr="00AD1034" w:rsidRDefault="007B4EDD" w:rsidP="001238CB">
                            <w:pPr>
                              <w:pStyle w:val="Beschriftung"/>
                              <w:rPr>
                                <w:sz w:val="28"/>
                              </w:rPr>
                            </w:pPr>
                            <w:r>
                              <w:t xml:space="preserve">Abbildung </w:t>
                            </w:r>
                            <w:fldSimple w:instr=" SEQ Abbildung \* ARABIC ">
                              <w:r w:rsidR="000B7D35">
                                <w:rPr>
                                  <w:noProof/>
                                </w:rPr>
                                <w:t>2</w:t>
                              </w:r>
                            </w:fldSimple>
                            <w:r>
                              <w:t xml:space="preserve"> veränderter Includepfad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7315E" id="Textfeld 5" o:spid="_x0000_s1027" type="#_x0000_t202" style="position:absolute;left:0;text-align:left;margin-left:402.4pt;margin-top:315.15pt;width:453.6pt;height:.05pt;z-index:-25165823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5pMAIAAGQEAAAOAAAAZHJzL2Uyb0RvYy54bWysVMGO2yAQvVfqPyDujZNUyVZ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" stroked="f">
                <v:textbox style="mso-fit-shape-to-text:t" inset="0,0,0,0">
                  <w:txbxContent>
                    <w:p w14:paraId="62E86248" w14:textId="4F0A32EE" w:rsidR="007B4EDD" w:rsidRPr="00AD1034" w:rsidRDefault="007B4EDD" w:rsidP="001238CB">
                      <w:pPr>
                        <w:pStyle w:val="Beschriftung"/>
                        <w:rPr>
                          <w:sz w:val="28"/>
                        </w:rPr>
                      </w:pPr>
                      <w:r>
                        <w:t xml:space="preserve">Abbildung </w:t>
                      </w:r>
                      <w:fldSimple w:instr=" SEQ Abbildung \* ARABIC ">
                        <w:r w:rsidR="000B7D35">
                          <w:rPr>
                            <w:noProof/>
                          </w:rPr>
                          <w:t>2</w:t>
                        </w:r>
                      </w:fldSimple>
                      <w:r>
                        <w:t xml:space="preserve"> veränderter Includepfad</w:t>
                      </w:r>
                    </w:p>
                  </w:txbxContent>
                </v:textbox>
                <w10:wrap type="tight" anchorx="margin"/>
              </v:shape>
            </w:pict>
          </mc:Fallback>
        </mc:AlternateContent>
      </w:r>
      <w:r w:rsidRPr="00732E27">
        <w:rPr>
          <w:noProof/>
        </w:rPr>
        <w:drawing>
          <wp:anchor distT="0" distB="0" distL="114300" distR="114300" simplePos="0" relativeHeight="251658241" behindDoc="1" locked="0" layoutInCell="1" allowOverlap="1" wp14:anchorId="7F207BB8" wp14:editId="103F33D1">
            <wp:simplePos x="0" y="0"/>
            <wp:positionH relativeFrom="margin">
              <wp:align>right</wp:align>
            </wp:positionH>
            <wp:positionV relativeFrom="paragraph">
              <wp:posOffset>0</wp:posOffset>
            </wp:positionV>
            <wp:extent cx="5760720" cy="4003040"/>
            <wp:effectExtent l="0" t="0" r="0" b="0"/>
            <wp:wrapTight wrapText="bothSides">
              <wp:wrapPolygon edited="0">
                <wp:start x="0" y="0"/>
                <wp:lineTo x="0" y="21484"/>
                <wp:lineTo x="21500" y="21484"/>
                <wp:lineTo x="2150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4003040"/>
                    </a:xfrm>
                    <a:prstGeom prst="rect">
                      <a:avLst/>
                    </a:prstGeom>
                  </pic:spPr>
                </pic:pic>
              </a:graphicData>
            </a:graphic>
          </wp:anchor>
        </w:drawing>
      </w:r>
      <w:r w:rsidR="00401E37">
        <w:t>Gehen Sie dann auf C/C++ und ganz oben in der Liste</w:t>
      </w:r>
      <w:r>
        <w:t xml:space="preserve"> rechts</w:t>
      </w:r>
      <w:r w:rsidR="00401E37">
        <w:t xml:space="preserve"> müsste jetzt „Zusätzliche Includeverzeichnisse“ stehen.</w:t>
      </w:r>
      <w:r w:rsidR="001238CB">
        <w:t xml:space="preserve"> (Siehe Bild 2)</w:t>
      </w:r>
    </w:p>
    <w:p w14:paraId="024763C4" w14:textId="77777777" w:rsidR="00686266" w:rsidRDefault="00401E37" w:rsidP="00401E37">
      <w:pPr>
        <w:pStyle w:val="Listenabsatz"/>
        <w:numPr>
          <w:ilvl w:val="0"/>
          <w:numId w:val="2"/>
        </w:numPr>
      </w:pPr>
      <w:r>
        <w:t>Suchen Sie jetzt den SFML-Ordner auf, gehen Sie in den include-Ordner</w:t>
      </w:r>
      <w:r w:rsidR="00686266">
        <w:t>.</w:t>
      </w:r>
    </w:p>
    <w:p w14:paraId="23D892E6" w14:textId="16E38DA9" w:rsidR="00401E37" w:rsidRDefault="00686266" w:rsidP="00401E37">
      <w:pPr>
        <w:pStyle w:val="Listenabsatz"/>
        <w:numPr>
          <w:ilvl w:val="0"/>
          <w:numId w:val="2"/>
        </w:numPr>
      </w:pPr>
      <w:r>
        <w:t>D</w:t>
      </w:r>
      <w:r w:rsidR="00401E37">
        <w:t>rücken Sie jetzt auf die Leiste oben. Kopieren Sie sich den Pfad, indem Sie auf STRG und C gleichzeitig drücken oder rechtsklick und dann auf Kopieren.</w:t>
      </w:r>
    </w:p>
    <w:p w14:paraId="120538B6" w14:textId="7052BD22" w:rsidR="00732E27" w:rsidRDefault="00401E37" w:rsidP="00401E37">
      <w:pPr>
        <w:pStyle w:val="Listenabsatz"/>
        <w:numPr>
          <w:ilvl w:val="0"/>
          <w:numId w:val="2"/>
        </w:numPr>
      </w:pPr>
      <w:r>
        <w:t>Gehen Sie anschließend wieder in Visual Studio rein, tippen Sie zweimal auf den vorhandenen Pfad und fügen Sie den neukopierten Pfad mit STRG und V oder rechtsklick und Einfügen ein. Das müsste dann jetzt so aussehen. (Siehe Bild</w:t>
      </w:r>
      <w:r w:rsidR="001238CB">
        <w:t xml:space="preserve"> 2</w:t>
      </w:r>
      <w:r>
        <w:t>)</w:t>
      </w:r>
      <w:r w:rsidR="001238CB" w:rsidRPr="001238CB">
        <w:t xml:space="preserve"> </w:t>
      </w:r>
    </w:p>
    <w:p w14:paraId="52ADADEC" w14:textId="6D09A9A0" w:rsidR="006C4889" w:rsidRDefault="001238CB" w:rsidP="006C4889">
      <w:pPr>
        <w:pStyle w:val="Listenabsatz"/>
        <w:numPr>
          <w:ilvl w:val="0"/>
          <w:numId w:val="2"/>
        </w:numPr>
      </w:pPr>
      <w:r>
        <w:t>Klicken Sie Links in der Liste auf Linker.</w:t>
      </w:r>
      <w:r w:rsidR="006C4889">
        <w:t xml:space="preserve"> Suchen Sie dann rechts in der Liste nach „Zusätzliche Bibliotheksverzeichnisse“.</w:t>
      </w:r>
    </w:p>
    <w:p w14:paraId="26BD3E10" w14:textId="79726022" w:rsidR="006C4889" w:rsidRDefault="006C4889" w:rsidP="00686266">
      <w:pPr>
        <w:pStyle w:val="Listenabsatz"/>
        <w:numPr>
          <w:ilvl w:val="0"/>
          <w:numId w:val="2"/>
        </w:numPr>
      </w:pPr>
      <w:r>
        <w:t xml:space="preserve">Gehen Sie wieder zum SFML-Ordner und gehen Sie </w:t>
      </w:r>
      <w:r w:rsidR="00686266">
        <w:t>einen</w:t>
      </w:r>
      <w:r>
        <w:t xml:space="preserve"> Ordner zurück, sodass oben in der Leiste nicht mehr </w:t>
      </w:r>
      <w:r w:rsidR="00686266">
        <w:t>„/include“</w:t>
      </w:r>
      <w:r>
        <w:t xml:space="preserve"> steht</w:t>
      </w:r>
      <w:r w:rsidR="00686266">
        <w:t xml:space="preserve">. Gehen Sie dann in den „lib“-Ordner und wiederholen Sie Schritt 8. </w:t>
      </w:r>
    </w:p>
    <w:p w14:paraId="58A1F236" w14:textId="53E93F49" w:rsidR="00154D45" w:rsidRDefault="00154D45" w:rsidP="00686266">
      <w:pPr>
        <w:pStyle w:val="Listenabsatz"/>
        <w:numPr>
          <w:ilvl w:val="0"/>
          <w:numId w:val="2"/>
        </w:numPr>
      </w:pPr>
      <w:r>
        <w:t>Gehen Sie wieder in Visual Studio und klicken Sie zweimal auf den vorhandenen Pfad (Siehe Schritt 10 für Hilfe) und fügen Sie den kopierten Link ein.</w:t>
      </w:r>
    </w:p>
    <w:p w14:paraId="79B1B6BC" w14:textId="7B045291" w:rsidR="00154D45" w:rsidRPr="00463339" w:rsidRDefault="00154D45" w:rsidP="00154D45">
      <w:pPr>
        <w:pStyle w:val="Listenabsatz"/>
        <w:numPr>
          <w:ilvl w:val="0"/>
          <w:numId w:val="2"/>
        </w:numPr>
        <w:rPr>
          <w:highlight w:val="yellow"/>
        </w:rPr>
      </w:pPr>
      <w:r w:rsidRPr="00463339">
        <w:rPr>
          <w:highlight w:val="yellow"/>
        </w:rPr>
        <w:lastRenderedPageBreak/>
        <w:t>Stellen Sie sicher, dass oben als Konfiguration „Release“ und als Plattform „x64“ ausgewählt ist! Falls nicht, wählen Sie bitte diese aus und wiederholen Schritt 6. Bis 12.</w:t>
      </w:r>
    </w:p>
    <w:p w14:paraId="6845AC20" w14:textId="6EA520F4" w:rsidR="00154D45" w:rsidRDefault="00154D45" w:rsidP="00686266">
      <w:pPr>
        <w:pStyle w:val="Listenabsatz"/>
        <w:numPr>
          <w:ilvl w:val="0"/>
          <w:numId w:val="2"/>
        </w:numPr>
      </w:pPr>
      <w:r>
        <w:t>Rechts unten auf Übernehmen drücken und dann auf OK.</w:t>
      </w:r>
    </w:p>
    <w:p w14:paraId="4FEE29CD" w14:textId="13836257" w:rsidR="00154D45" w:rsidRDefault="00154D45" w:rsidP="00686266">
      <w:pPr>
        <w:pStyle w:val="Listenabsatz"/>
        <w:numPr>
          <w:ilvl w:val="0"/>
          <w:numId w:val="2"/>
        </w:numPr>
      </w:pPr>
      <w:r>
        <w:t>Ändern Sie die Projektmappeneigenschaften auf „Release“ und „x64“ um. (Siehe Bild 3).</w:t>
      </w:r>
    </w:p>
    <w:p w14:paraId="21CF70DA" w14:textId="771A652F" w:rsidR="00154D45" w:rsidRDefault="00154D45" w:rsidP="00686266">
      <w:pPr>
        <w:pStyle w:val="Listenabsatz"/>
        <w:numPr>
          <w:ilvl w:val="0"/>
          <w:numId w:val="2"/>
        </w:numPr>
      </w:pPr>
      <w:r>
        <w:t>Klicken Sie oben auf Erstellen/Projektmappe erstellen.</w:t>
      </w:r>
    </w:p>
    <w:p w14:paraId="2600CFE0" w14:textId="77777777" w:rsidR="00453EA0" w:rsidRDefault="00154D45" w:rsidP="00453EA0">
      <w:pPr>
        <w:ind w:left="360"/>
      </w:pPr>
      <w:r>
        <w:t xml:space="preserve">Alle Fehler sollten jetzt </w:t>
      </w:r>
      <w:r w:rsidR="00453EA0">
        <w:t xml:space="preserve">langsam </w:t>
      </w:r>
      <w:r>
        <w:t>verschw</w:t>
      </w:r>
      <w:r w:rsidR="00453EA0">
        <w:t>inden</w:t>
      </w:r>
      <w:r>
        <w:t xml:space="preserve">, wenn nicht, warten Sie bitte ein paar Minuten. Wenn die Fehler nach 5 Minuten </w:t>
      </w:r>
      <w:r w:rsidR="00453EA0">
        <w:t>immer noch</w:t>
      </w:r>
      <w:r>
        <w:t xml:space="preserve"> vorhanden sind, nochmal alles im Projekt-Eigenschaftenmenü überprüfen und falls nötig, </w:t>
      </w:r>
      <w:r w:rsidR="00453EA0">
        <w:t xml:space="preserve">alle </w:t>
      </w:r>
      <w:r>
        <w:t>Schri</w:t>
      </w:r>
      <w:r w:rsidR="00453EA0">
        <w:t>t</w:t>
      </w:r>
      <w:r>
        <w:t xml:space="preserve">te </w:t>
      </w:r>
      <w:r w:rsidR="00453EA0">
        <w:t>wiederholen (sprich von 1 bis 16)</w:t>
      </w:r>
      <w:r>
        <w:t>.</w:t>
      </w:r>
      <w:r w:rsidR="00453EA0">
        <w:t xml:space="preserve"> Wenn’s immer noch nicht funktioniert, kontaktieren Sie bitte den Entwickler.</w:t>
      </w:r>
    </w:p>
    <w:p w14:paraId="7F092059" w14:textId="6B1978ED" w:rsidR="00D76B68" w:rsidRDefault="00154D45" w:rsidP="00D76B68">
      <w:pPr>
        <w:keepNext/>
        <w:ind w:left="360"/>
      </w:pPr>
      <w:r>
        <w:t xml:space="preserve"> </w:t>
      </w:r>
      <w:r>
        <w:rPr>
          <w:noProof/>
        </w:rPr>
        <w:drawing>
          <wp:inline distT="0" distB="0" distL="0" distR="0" wp14:anchorId="1274AF07" wp14:editId="3D308085">
            <wp:extent cx="5760720" cy="320040"/>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0040"/>
                    </a:xfrm>
                    <a:prstGeom prst="rect">
                      <a:avLst/>
                    </a:prstGeom>
                  </pic:spPr>
                </pic:pic>
              </a:graphicData>
            </a:graphic>
          </wp:inline>
        </w:drawing>
      </w:r>
    </w:p>
    <w:p w14:paraId="33DF0225" w14:textId="79BB81B2" w:rsidR="00686266" w:rsidRDefault="00D76B68" w:rsidP="00D76B68">
      <w:pPr>
        <w:pStyle w:val="Beschriftung"/>
      </w:pPr>
      <w:r>
        <w:t xml:space="preserve">Abbildung </w:t>
      </w:r>
      <w:fldSimple w:instr=" SEQ Abbildung \* ARABIC ">
        <w:r w:rsidR="000B7D35">
          <w:rPr>
            <w:noProof/>
          </w:rPr>
          <w:t>3</w:t>
        </w:r>
      </w:fldSimple>
      <w:r w:rsidR="00D9543C">
        <w:t xml:space="preserve"> </w:t>
      </w:r>
      <w:r>
        <w:t>Projektmappeneigenschaften</w:t>
      </w:r>
    </w:p>
    <w:p w14:paraId="17A476DE" w14:textId="75EF4C0C" w:rsidR="00D76B68" w:rsidRDefault="00414EED" w:rsidP="00D76B68">
      <w:pPr>
        <w:pStyle w:val="Listenabsatz"/>
      </w:pPr>
      <w:r>
        <w:br w:type="page"/>
      </w:r>
    </w:p>
    <w:p w14:paraId="385680C3" w14:textId="77777777" w:rsidR="00D629A2" w:rsidRDefault="00D629A2" w:rsidP="00D629A2">
      <w:pPr>
        <w:pStyle w:val="berschrift1"/>
      </w:pPr>
      <w:r>
        <w:lastRenderedPageBreak/>
        <w:t>Erklärung SFML-Programmierweise</w:t>
      </w:r>
    </w:p>
    <w:p w14:paraId="3B5D6DC0" w14:textId="457E1773" w:rsidR="00571978" w:rsidRDefault="00D629A2" w:rsidP="00D629A2">
      <w:r>
        <w:t>SFML ist eine objektorientierte Bibliothek.</w:t>
      </w:r>
      <w:r w:rsidR="00D9543C">
        <w:t xml:space="preserve"> Sprich man hat alles in einer Klasse geschrieben und man kann dann die Funktionen dieser Klasse mit einem Punkt aufrufen. </w:t>
      </w:r>
      <w:r w:rsidR="008542C1">
        <w:t>Also</w:t>
      </w:r>
      <w:r w:rsidR="00D9543C">
        <w:t>, wenn ich jetzt von der Sounds-Klasse den Play-Funktion abrufen möchte, muss ich als Befehl Sounds.play(); schreiben.</w:t>
      </w:r>
    </w:p>
    <w:p w14:paraId="0B65D836" w14:textId="11566E4C" w:rsidR="00571978" w:rsidRDefault="008542C1" w:rsidP="00D629A2">
      <w:r>
        <w:t>U</w:t>
      </w:r>
      <w:r w:rsidR="00571978">
        <w:t xml:space="preserve">m zum Beispiel ein </w:t>
      </w:r>
      <w:r w:rsidR="0015340C">
        <w:t>Bild</w:t>
      </w:r>
      <w:r w:rsidR="00571978">
        <w:t xml:space="preserve"> anzeigen zu wollen, muss man das so machen:</w:t>
      </w:r>
    </w:p>
    <w:p w14:paraId="6ACD4241" w14:textId="77777777" w:rsidR="00571978" w:rsidRDefault="00571978" w:rsidP="005719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sf::</w:t>
      </w:r>
      <w:r>
        <w:rPr>
          <w:rFonts w:ascii="Consolas" w:hAnsi="Consolas" w:cs="Consolas"/>
          <w:color w:val="2B91AF"/>
          <w:sz w:val="19"/>
          <w:szCs w:val="19"/>
        </w:rPr>
        <w:t>Texture</w:t>
      </w:r>
      <w:r>
        <w:rPr>
          <w:rFonts w:ascii="Consolas" w:hAnsi="Consolas" w:cs="Consolas"/>
          <w:color w:val="000000"/>
          <w:sz w:val="19"/>
          <w:szCs w:val="19"/>
        </w:rPr>
        <w:t xml:space="preserve"> golden_nugget;</w:t>
      </w:r>
    </w:p>
    <w:p w14:paraId="5F739AD1" w14:textId="39C71EEC" w:rsidR="00571978" w:rsidRDefault="00571978" w:rsidP="005719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golden_nugget.loadFromFile(</w:t>
      </w:r>
      <w:r>
        <w:rPr>
          <w:rFonts w:ascii="Consolas" w:hAnsi="Consolas" w:cs="Consolas"/>
          <w:color w:val="A31515"/>
          <w:sz w:val="19"/>
          <w:szCs w:val="19"/>
        </w:rPr>
        <w:t>"res/Bilder/Assets/golden_nugget.png"</w:t>
      </w:r>
      <w:r>
        <w:rPr>
          <w:rFonts w:ascii="Consolas" w:hAnsi="Consolas" w:cs="Consolas"/>
          <w:color w:val="000000"/>
          <w:sz w:val="19"/>
          <w:szCs w:val="19"/>
        </w:rPr>
        <w:t>);</w:t>
      </w:r>
    </w:p>
    <w:p w14:paraId="710730A5" w14:textId="083E8150" w:rsidR="00571978" w:rsidRDefault="00571978" w:rsidP="005719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golden_nugget.setSmooth(</w:t>
      </w:r>
      <w:bookmarkStart w:id="0" w:name="_Hlk73299224"/>
      <w:r>
        <w:rPr>
          <w:rFonts w:ascii="Consolas" w:hAnsi="Consolas" w:cs="Consolas"/>
          <w:color w:val="0000FF"/>
          <w:sz w:val="19"/>
          <w:szCs w:val="19"/>
        </w:rPr>
        <w:t>true</w:t>
      </w:r>
      <w:bookmarkEnd w:id="0"/>
      <w:r>
        <w:rPr>
          <w:rFonts w:ascii="Consolas" w:hAnsi="Consolas" w:cs="Consolas"/>
          <w:color w:val="000000"/>
          <w:sz w:val="19"/>
          <w:szCs w:val="19"/>
        </w:rPr>
        <w:t>);</w:t>
      </w:r>
    </w:p>
    <w:p w14:paraId="3BE21949" w14:textId="68F4ED3E" w:rsidR="00571978" w:rsidRDefault="00571978" w:rsidP="005719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sf::</w:t>
      </w:r>
      <w:r>
        <w:rPr>
          <w:rFonts w:ascii="Consolas" w:hAnsi="Consolas" w:cs="Consolas"/>
          <w:color w:val="2B91AF"/>
          <w:sz w:val="19"/>
          <w:szCs w:val="19"/>
        </w:rPr>
        <w:t>Sprite</w:t>
      </w:r>
      <w:r>
        <w:rPr>
          <w:rFonts w:ascii="Consolas" w:hAnsi="Consolas" w:cs="Consolas"/>
          <w:color w:val="000000"/>
          <w:sz w:val="19"/>
          <w:szCs w:val="19"/>
        </w:rPr>
        <w:t xml:space="preserve"> golden_nuggetsprite(golden_nugget);</w:t>
      </w:r>
    </w:p>
    <w:p w14:paraId="15156939" w14:textId="201A99B7" w:rsidR="0015340C" w:rsidRDefault="00571978" w:rsidP="005719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golden_nuggetsprite.setPosition({ 20.0f, 350.0f });        spiel.draw(golden_nuggetsprite);</w:t>
      </w:r>
    </w:p>
    <w:p w14:paraId="3787C0F2" w14:textId="6E01D7FB" w:rsidR="005F7D87" w:rsidRDefault="005F7D87" w:rsidP="00571978">
      <w:pPr>
        <w:autoSpaceDE w:val="0"/>
        <w:autoSpaceDN w:val="0"/>
        <w:adjustRightInd w:val="0"/>
        <w:spacing w:after="0" w:line="240" w:lineRule="auto"/>
        <w:rPr>
          <w:rFonts w:ascii="Consolas" w:hAnsi="Consolas" w:cs="Consolas"/>
          <w:color w:val="000000"/>
          <w:sz w:val="19"/>
          <w:szCs w:val="19"/>
        </w:rPr>
      </w:pPr>
    </w:p>
    <w:p w14:paraId="57C7B0BE" w14:textId="08648CF4" w:rsidR="005F7D87" w:rsidRDefault="005F7D87" w:rsidP="005F7D87">
      <w:r>
        <w:t>Sieht für den Anfang viel aus, ist aber erstaunlich verständlich und einfach.</w:t>
      </w:r>
    </w:p>
    <w:p w14:paraId="1DCC7AE2" w14:textId="681843EE" w:rsidR="005F7D87" w:rsidRDefault="005F7D87" w:rsidP="005F7D87">
      <w:r>
        <w:t>Fangen wir ganz von vorne an:</w:t>
      </w:r>
    </w:p>
    <w:p w14:paraId="05F2F501" w14:textId="31A7B3E1" w:rsidR="005F7D87" w:rsidRPr="005F7D87" w:rsidRDefault="005F7D87" w:rsidP="005F7D87">
      <w:pPr>
        <w:rPr>
          <w:rFonts w:ascii="Consolas" w:hAnsi="Consolas"/>
          <w:sz w:val="24"/>
          <w:szCs w:val="20"/>
        </w:rPr>
      </w:pPr>
      <w:r w:rsidRPr="005F7D87">
        <w:rPr>
          <w:rFonts w:ascii="Consolas" w:hAnsi="Consolas"/>
          <w:sz w:val="24"/>
          <w:szCs w:val="20"/>
        </w:rPr>
        <w:t>sf::</w:t>
      </w:r>
      <w:r w:rsidRPr="005F7D87">
        <w:rPr>
          <w:rFonts w:ascii="Consolas" w:hAnsi="Consolas" w:cs="Consolas"/>
          <w:color w:val="2B91AF"/>
          <w:sz w:val="24"/>
          <w:szCs w:val="24"/>
        </w:rPr>
        <w:t>Texture</w:t>
      </w:r>
      <w:r w:rsidRPr="005F7D87">
        <w:rPr>
          <w:rFonts w:ascii="Consolas" w:hAnsi="Consolas"/>
          <w:sz w:val="24"/>
          <w:szCs w:val="20"/>
        </w:rPr>
        <w:t xml:space="preserve"> golden_nugget;</w:t>
      </w:r>
    </w:p>
    <w:p w14:paraId="2D3575D4" w14:textId="09AC7CB5" w:rsidR="005F7D87" w:rsidRDefault="005F7D87" w:rsidP="005F7D87">
      <w:r>
        <w:t xml:space="preserve">Die erste Zeile erstellt den Objekt </w:t>
      </w:r>
      <w:r w:rsidRPr="005F7D87">
        <w:rPr>
          <w:rFonts w:ascii="Consolas" w:hAnsi="Consolas" w:cs="Consolas"/>
          <w:color w:val="2B91AF"/>
          <w:sz w:val="24"/>
          <w:szCs w:val="24"/>
        </w:rPr>
        <w:t>Texture</w:t>
      </w:r>
      <w:r w:rsidRPr="005F7D87">
        <w:rPr>
          <w:sz w:val="40"/>
          <w:szCs w:val="32"/>
        </w:rPr>
        <w:t xml:space="preserve"> </w:t>
      </w:r>
      <w:r>
        <w:t>mit dem Namen golden_nugget;</w:t>
      </w:r>
    </w:p>
    <w:p w14:paraId="3938E78C" w14:textId="6C68CA18" w:rsidR="005F7D87" w:rsidRDefault="005F7D87" w:rsidP="005F7D87">
      <w:pPr>
        <w:rPr>
          <w:rFonts w:ascii="Consolas" w:hAnsi="Consolas" w:cs="Consolas"/>
          <w:sz w:val="24"/>
          <w:szCs w:val="24"/>
        </w:rPr>
      </w:pPr>
      <w:r w:rsidRPr="005F7D87">
        <w:rPr>
          <w:rFonts w:ascii="Consolas" w:hAnsi="Consolas" w:cs="Consolas"/>
          <w:color w:val="000000"/>
          <w:sz w:val="24"/>
          <w:szCs w:val="24"/>
        </w:rPr>
        <w:t>golden_nugget.loadFromFile(</w:t>
      </w:r>
      <w:r w:rsidRPr="005F7D87">
        <w:rPr>
          <w:rFonts w:ascii="Consolas" w:hAnsi="Consolas" w:cs="Consolas"/>
          <w:color w:val="A31515"/>
          <w:sz w:val="24"/>
          <w:szCs w:val="24"/>
        </w:rPr>
        <w:t>"res/Bilder/Assets/golden_nugget.png“</w:t>
      </w:r>
      <w:r w:rsidRPr="005F7D87">
        <w:rPr>
          <w:rFonts w:ascii="Consolas" w:hAnsi="Consolas" w:cs="Consolas"/>
          <w:sz w:val="24"/>
          <w:szCs w:val="24"/>
        </w:rPr>
        <w:t>);</w:t>
      </w:r>
    </w:p>
    <w:p w14:paraId="0B1DDEFA" w14:textId="2FB42E1A" w:rsidR="005F7D87" w:rsidRPr="005F7D87" w:rsidRDefault="005F7D87" w:rsidP="005F7D87">
      <w:r>
        <w:t xml:space="preserve">In dieser Zeile geben wir dem Objekt golden_nugget eine Eigenschaft. Und zwar, dass es ein Bild aus einer Datei laden soll und der Pfad zum Bild wird in der Klammer angegeben. </w:t>
      </w:r>
    </w:p>
    <w:p w14:paraId="3F2A0D20" w14:textId="3B339EB4" w:rsidR="00072540" w:rsidRDefault="00072540" w:rsidP="005F7D87">
      <w:pPr>
        <w:rPr>
          <w:rFonts w:ascii="Consolas" w:hAnsi="Consolas"/>
          <w:color w:val="1F3864" w:themeColor="accent1" w:themeShade="80"/>
          <w:sz w:val="24"/>
          <w:szCs w:val="20"/>
        </w:rPr>
      </w:pPr>
      <w:r>
        <w:rPr>
          <w:rFonts w:ascii="Consolas" w:hAnsi="Consolas"/>
          <w:sz w:val="24"/>
          <w:szCs w:val="20"/>
        </w:rPr>
        <w:t>golden_nugget.setSmooth(</w:t>
      </w:r>
      <w:r w:rsidRPr="00072540">
        <w:rPr>
          <w:rFonts w:ascii="Consolas" w:hAnsi="Consolas" w:cs="Consolas"/>
          <w:color w:val="0000FF"/>
          <w:sz w:val="24"/>
          <w:szCs w:val="24"/>
        </w:rPr>
        <w:t>true</w:t>
      </w:r>
      <w:r>
        <w:rPr>
          <w:rFonts w:ascii="Consolas" w:hAnsi="Consolas"/>
          <w:color w:val="1F3864" w:themeColor="accent1" w:themeShade="80"/>
          <w:sz w:val="24"/>
          <w:szCs w:val="20"/>
        </w:rPr>
        <w:t>);</w:t>
      </w:r>
    </w:p>
    <w:p w14:paraId="492DACDA" w14:textId="1C056138" w:rsidR="00072540" w:rsidRPr="00072540" w:rsidRDefault="00072540" w:rsidP="005F7D87">
      <w:pPr>
        <w:rPr>
          <w:rFonts w:cstheme="minorHAnsi"/>
        </w:rPr>
      </w:pPr>
      <w:r w:rsidRPr="00072540">
        <w:rPr>
          <w:rFonts w:cstheme="minorHAnsi"/>
        </w:rPr>
        <w:t>In dieser Zeile stellen wir die Eigenschaft smooth</w:t>
      </w:r>
      <w:r w:rsidR="00007CD3">
        <w:rPr>
          <w:rFonts w:cstheme="minorHAnsi"/>
        </w:rPr>
        <w:t xml:space="preserve"> auf  true</w:t>
      </w:r>
      <w:r w:rsidRPr="00072540">
        <w:rPr>
          <w:rFonts w:cstheme="minorHAnsi"/>
        </w:rPr>
        <w:t>, um das Bild weicher zu zeichnen.</w:t>
      </w:r>
    </w:p>
    <w:p w14:paraId="45C21652" w14:textId="5AB9E702" w:rsidR="00072540" w:rsidRPr="00072540" w:rsidRDefault="00072540" w:rsidP="005F7D87">
      <w:pPr>
        <w:rPr>
          <w:rFonts w:cstheme="minorHAnsi"/>
        </w:rPr>
      </w:pPr>
      <w:r w:rsidRPr="00072540">
        <w:rPr>
          <w:rFonts w:cstheme="minorHAnsi"/>
        </w:rPr>
        <w:t>J</w:t>
      </w:r>
      <w:r>
        <w:rPr>
          <w:rFonts w:cstheme="minorHAnsi"/>
        </w:rPr>
        <w:t xml:space="preserve">etzt wird es interessant. Wir werden jetzt einen Sprite erstellen, eine leere Fläche/Bilderrahmen, um </w:t>
      </w:r>
      <w:r w:rsidR="00E77807">
        <w:rPr>
          <w:rFonts w:cstheme="minorHAnsi"/>
        </w:rPr>
        <w:t>die Textur darauf anzeigen zu lassen</w:t>
      </w:r>
      <w:r>
        <w:rPr>
          <w:rFonts w:cstheme="minorHAnsi"/>
        </w:rPr>
        <w:t xml:space="preserve"> und werden diese Textur</w:t>
      </w:r>
      <w:r w:rsidR="00E77807">
        <w:rPr>
          <w:rFonts w:cstheme="minorHAnsi"/>
        </w:rPr>
        <w:t>-Objekt</w:t>
      </w:r>
      <w:r>
        <w:rPr>
          <w:rFonts w:cstheme="minorHAnsi"/>
        </w:rPr>
        <w:t xml:space="preserve"> in den Sprite setzen.</w:t>
      </w:r>
    </w:p>
    <w:p w14:paraId="2D0ED14B" w14:textId="129062F5" w:rsidR="00072540" w:rsidRDefault="008542C1" w:rsidP="005F7D87">
      <w:pPr>
        <w:rPr>
          <w:rFonts w:ascii="Consolas" w:hAnsi="Consolas" w:cs="Consolas"/>
          <w:color w:val="000000"/>
          <w:sz w:val="24"/>
          <w:szCs w:val="24"/>
        </w:rPr>
      </w:pPr>
      <w:r w:rsidRPr="008542C1">
        <w:rPr>
          <w:rFonts w:ascii="Consolas" w:hAnsi="Consolas" w:cs="Consolas"/>
          <w:color w:val="000000"/>
          <w:sz w:val="24"/>
          <w:szCs w:val="24"/>
        </w:rPr>
        <w:t>sf::</w:t>
      </w:r>
      <w:r w:rsidRPr="008542C1">
        <w:rPr>
          <w:rFonts w:ascii="Consolas" w:hAnsi="Consolas" w:cs="Consolas"/>
          <w:color w:val="2B91AF"/>
          <w:sz w:val="24"/>
          <w:szCs w:val="24"/>
        </w:rPr>
        <w:t>Sprite</w:t>
      </w:r>
      <w:r w:rsidRPr="008542C1">
        <w:rPr>
          <w:rFonts w:ascii="Consolas" w:hAnsi="Consolas" w:cs="Consolas"/>
          <w:color w:val="000000"/>
          <w:sz w:val="24"/>
          <w:szCs w:val="24"/>
        </w:rPr>
        <w:t xml:space="preserve"> golden_nuggetsprite(golden_nugget);</w:t>
      </w:r>
    </w:p>
    <w:p w14:paraId="483116C3" w14:textId="77777777" w:rsidR="008542C1" w:rsidRPr="008542C1" w:rsidRDefault="008542C1" w:rsidP="005F7D87">
      <w:pPr>
        <w:rPr>
          <w:rFonts w:ascii="Segoe UI" w:hAnsi="Segoe UI" w:cs="Segoe UI"/>
          <w:sz w:val="36"/>
          <w:szCs w:val="28"/>
        </w:rPr>
      </w:pPr>
    </w:p>
    <w:p w14:paraId="6367891F" w14:textId="74B35D99" w:rsidR="005F7D87" w:rsidRDefault="00D629A2" w:rsidP="00571978">
      <w:pPr>
        <w:autoSpaceDE w:val="0"/>
        <w:autoSpaceDN w:val="0"/>
        <w:adjustRightInd w:val="0"/>
        <w:spacing w:after="0" w:line="240" w:lineRule="auto"/>
      </w:pPr>
      <w:r>
        <w:br w:type="page"/>
      </w:r>
    </w:p>
    <w:p w14:paraId="03F2939A" w14:textId="0D8A1C86" w:rsidR="00000880" w:rsidRDefault="00550A7A" w:rsidP="00550A7A">
      <w:pPr>
        <w:pStyle w:val="berschrift1"/>
      </w:pPr>
      <w:r>
        <w:lastRenderedPageBreak/>
        <w:t xml:space="preserve">Wichtige Dateien und </w:t>
      </w:r>
      <w:r w:rsidR="00786157">
        <w:t>deren Funktionen</w:t>
      </w:r>
    </w:p>
    <w:p w14:paraId="5041FC2F" w14:textId="7EDC062A" w:rsidR="007611E9" w:rsidRDefault="003F7E3E" w:rsidP="00786157">
      <w:pPr>
        <w:rPr>
          <w:szCs w:val="28"/>
        </w:rPr>
      </w:pPr>
      <w:r>
        <w:rPr>
          <w:szCs w:val="28"/>
        </w:rPr>
        <w:t>Dieses Projekt</w:t>
      </w:r>
      <w:r w:rsidR="00881A3E">
        <w:rPr>
          <w:szCs w:val="28"/>
        </w:rPr>
        <w:t xml:space="preserve"> umfasst eine Hauptdatei namens main.cpp und mehrere Headerdateien</w:t>
      </w:r>
      <w:r w:rsidR="00106112">
        <w:rPr>
          <w:szCs w:val="28"/>
        </w:rPr>
        <w:t xml:space="preserve">, die den Arbeitsfluss erleichtern. </w:t>
      </w:r>
      <w:r w:rsidR="00561805">
        <w:rPr>
          <w:szCs w:val="28"/>
        </w:rPr>
        <w:t xml:space="preserve">Außerdem, da dieses Projekt grafisch dargestellt wird, werden hier auch wichtige Bibliotheken wie openal32.dll, </w:t>
      </w:r>
      <w:r w:rsidR="0061563E">
        <w:rPr>
          <w:szCs w:val="28"/>
        </w:rPr>
        <w:t>sfml-system.dll usw. verwendet</w:t>
      </w:r>
      <w:r w:rsidR="00C664FD">
        <w:rPr>
          <w:szCs w:val="28"/>
        </w:rPr>
        <w:t xml:space="preserve">, die die </w:t>
      </w:r>
      <w:r w:rsidR="002A6003">
        <w:rPr>
          <w:szCs w:val="28"/>
        </w:rPr>
        <w:t xml:space="preserve">Nutzung der Bibliothek SFML (Simple </w:t>
      </w:r>
      <w:r w:rsidR="00C77347">
        <w:rPr>
          <w:szCs w:val="28"/>
        </w:rPr>
        <w:t xml:space="preserve">and Fast </w:t>
      </w:r>
      <w:r w:rsidR="00C10C63">
        <w:rPr>
          <w:szCs w:val="28"/>
        </w:rPr>
        <w:t>Multimedia Library</w:t>
      </w:r>
      <w:r w:rsidR="002A6003">
        <w:rPr>
          <w:szCs w:val="28"/>
        </w:rPr>
        <w:t>)</w:t>
      </w:r>
      <w:r w:rsidR="00C10C63">
        <w:rPr>
          <w:szCs w:val="28"/>
        </w:rPr>
        <w:t xml:space="preserve"> </w:t>
      </w:r>
      <w:r w:rsidR="002A6003">
        <w:rPr>
          <w:szCs w:val="28"/>
        </w:rPr>
        <w:t>ermöglichen</w:t>
      </w:r>
      <w:r w:rsidR="003007CB">
        <w:rPr>
          <w:szCs w:val="28"/>
        </w:rPr>
        <w:t>.</w:t>
      </w:r>
    </w:p>
    <w:p w14:paraId="59FDC60C" w14:textId="77777777" w:rsidR="001107EF" w:rsidRDefault="001107EF" w:rsidP="00786157">
      <w:pPr>
        <w:rPr>
          <w:szCs w:val="28"/>
        </w:rPr>
      </w:pPr>
    </w:p>
    <w:p w14:paraId="59459387" w14:textId="61E5AF04" w:rsidR="001107EF" w:rsidRDefault="001107EF" w:rsidP="00087EE9">
      <w:pPr>
        <w:pStyle w:val="berschrift2"/>
      </w:pPr>
      <w:r>
        <w:t>Main.cpp</w:t>
      </w:r>
    </w:p>
    <w:p w14:paraId="7A0FF672" w14:textId="23C9D1B3" w:rsidR="00551618" w:rsidRDefault="00000880" w:rsidP="00503BFE">
      <w:r>
        <w:t xml:space="preserve">Fangen wir mit dem Hauptprogramm an. </w:t>
      </w:r>
      <w:r w:rsidR="006A542D">
        <w:t xml:space="preserve">Diese </w:t>
      </w:r>
      <w:r w:rsidR="00252B9C">
        <w:t xml:space="preserve">hat die </w:t>
      </w:r>
      <w:r w:rsidR="00D677A1">
        <w:t>meisten Zeilen Code und ist unser Hauptprogramm</w:t>
      </w:r>
      <w:r w:rsidR="00C72198">
        <w:t>, mit den wichtigsten Funktionen</w:t>
      </w:r>
      <w:r w:rsidR="00357CA1">
        <w:t>.</w:t>
      </w:r>
      <w:r w:rsidR="00463339">
        <w:t xml:space="preserve"> </w:t>
      </w:r>
      <w:r w:rsidR="00291D39">
        <w:t xml:space="preserve">Bevor wir jedoch anfangen, werden wir als Erstes über das System des Spiels reden. </w:t>
      </w:r>
    </w:p>
    <w:p w14:paraId="107E78D4" w14:textId="6D266FDA" w:rsidR="00291D39" w:rsidRDefault="00291D39" w:rsidP="00503BFE">
      <w:r>
        <w:t xml:space="preserve">Da wir SFML als unsere primäre Bibliothek gewählt haben und wir dieses Spiel grafisch dargestellt haben, mussten Wir zur Vereinfachung dieses Spiel multithreaded erstellen. </w:t>
      </w:r>
    </w:p>
    <w:p w14:paraId="769DF46E" w14:textId="4DFD4D32" w:rsidR="00291D39" w:rsidRDefault="00291D39" w:rsidP="00503BFE">
      <w:r>
        <w:t>Sprich, im Code gibt es Aufgaben und mehrere Threads(Arbeiter) arbeiten an ihren Aufgaben, anstatt das</w:t>
      </w:r>
      <w:r w:rsidR="001C360A">
        <w:t>s</w:t>
      </w:r>
      <w:r>
        <w:t xml:space="preserve"> ein Arbeiter alle Aufgaben gleichzeitig übernimmt, welches nicht möglich ist.</w:t>
      </w:r>
    </w:p>
    <w:p w14:paraId="6E0B8B7B" w14:textId="693E31B5" w:rsidR="00291D39" w:rsidRDefault="00291D39" w:rsidP="00503BFE">
      <w:r>
        <w:t>In diesem Spiel gibt es 3 Threads:</w:t>
      </w:r>
    </w:p>
    <w:p w14:paraId="1205E731" w14:textId="2B9B6B46" w:rsidR="00291D39" w:rsidRDefault="00291D39" w:rsidP="00503BFE">
      <w:r>
        <w:rPr>
          <w:noProof/>
        </w:rPr>
        <w:drawing>
          <wp:inline distT="0" distB="0" distL="0" distR="0" wp14:anchorId="1D6524C6" wp14:editId="556BE44B">
            <wp:extent cx="5486400" cy="3200400"/>
            <wp:effectExtent l="0" t="0" r="19050" b="0"/>
            <wp:docPr id="6" name="Diagram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46F19A6" w14:textId="50B1F88E" w:rsidR="001C360A" w:rsidRDefault="001C360A" w:rsidP="00503BFE">
      <w:r>
        <w:lastRenderedPageBreak/>
        <w:t>Wie Sie sehen können, ist das Projekt ziemlich komplexer als es scheinen mag, da auch vieles passieren muss. Zum Beispiel, wenn ein Spieler auf einen Würfel tippt, muss die Grafik aktualisiert werden, die dazu nötigen Variablen ergänzt oder verändert werden usw.</w:t>
      </w:r>
    </w:p>
    <w:p w14:paraId="10B62A7B" w14:textId="4732F618" w:rsidR="0027109A" w:rsidRDefault="0027109A" w:rsidP="00503BFE"/>
    <w:p w14:paraId="0917C21A" w14:textId="6C40B866" w:rsidR="0027109A" w:rsidRDefault="0027109A" w:rsidP="0027109A">
      <w:pPr>
        <w:pStyle w:val="berschrift2"/>
      </w:pPr>
      <w:r>
        <w:t>main()</w:t>
      </w:r>
    </w:p>
    <w:p w14:paraId="473D62B8" w14:textId="5ABFF210" w:rsidR="001C360A" w:rsidRPr="000A7522" w:rsidRDefault="001C360A" w:rsidP="00503BFE">
      <w:pPr>
        <w:rPr>
          <w:highlight w:val="yellow"/>
        </w:rPr>
      </w:pPr>
      <w:r w:rsidRPr="001C360A">
        <w:rPr>
          <w:highlight w:val="yellow"/>
        </w:rPr>
        <w:t>Wir befinden uns Jetzt ganz Unten im Code auf der Zeile</w:t>
      </w:r>
      <w:r>
        <w:rPr>
          <w:highlight w:val="yellow"/>
        </w:rPr>
        <w:t xml:space="preserve"> 6705</w:t>
      </w:r>
      <w:r w:rsidRPr="001C360A">
        <w:rPr>
          <w:highlight w:val="yellow"/>
        </w:rPr>
        <w:t xml:space="preserve"> in der Funktion main()</w:t>
      </w:r>
    </w:p>
    <w:p w14:paraId="69B114C2" w14:textId="0E8359C3" w:rsidR="001C360A" w:rsidRDefault="001C360A" w:rsidP="00503BFE">
      <w:r>
        <w:t>Die Main-Funktion ist das Erste, was in diesem Spiel gestartet wird. (Üblich wird das immer als Erstes im Programm gestartet)</w:t>
      </w:r>
    </w:p>
    <w:p w14:paraId="60174429" w14:textId="5FA3E487" w:rsidR="001C360A" w:rsidRDefault="001C360A" w:rsidP="00503BFE">
      <w:r>
        <w:t>Als erstes geben wir in der Konsole dem Benutzer bewusst, dass diese Konsole gar nicht üblich gebraucht wird und es nur als Fehlerausgabe fungieren wird.</w:t>
      </w:r>
    </w:p>
    <w:p w14:paraId="16CE0432" w14:textId="62AABEB3" w:rsidR="009B6022" w:rsidRDefault="00E77807" w:rsidP="00503BFE">
      <w:r>
        <w:t xml:space="preserve">Dann wird in derselben Funktion das Hauptmenü erstellt. </w:t>
      </w:r>
    </w:p>
    <w:p w14:paraId="5CCA1C6B" w14:textId="5746589F" w:rsidR="009B6022" w:rsidRDefault="000A7522" w:rsidP="00503BFE">
      <w:r>
        <w:t xml:space="preserve">Gleichzeitig starten wir in der Funktion die Musik, die dann ewig läuft. </w:t>
      </w:r>
    </w:p>
    <w:p w14:paraId="40C2BC74" w14:textId="3D542DAA" w:rsidR="000A7522" w:rsidRDefault="000A7522" w:rsidP="00503BFE">
      <w:r>
        <w:t>Der Nutzer kann nun entscheiden, was er machen möchte. Er kann ein neues Spiel starten, eine gespeicherte Sitzung laden, die Einstellungen aufrufen oder das Spiel einfach wieder beenden.</w:t>
      </w:r>
    </w:p>
    <w:p w14:paraId="36C448CD" w14:textId="16D0310B" w:rsidR="009B6022" w:rsidRDefault="000A7522" w:rsidP="00503BFE">
      <w:r>
        <w:t>Gehen wir die möglichen Reaktionen und darauffolgende aufgerufene Funktionen durch:</w:t>
      </w:r>
    </w:p>
    <w:p w14:paraId="4BF62918" w14:textId="67A585B2" w:rsidR="000A7522" w:rsidRDefault="000A7522" w:rsidP="00503BFE">
      <w:r>
        <w:t xml:space="preserve">Wenn der Spieler auf neues Spiel klickt, wird die Funktion neuesSpiel() aufgerufen. </w:t>
      </w:r>
    </w:p>
    <w:p w14:paraId="5406F493" w14:textId="24A164B5" w:rsidR="000A7522" w:rsidRDefault="000A7522" w:rsidP="00503BFE">
      <w:r>
        <w:t>Falls der Spieler auf Spiel laden klickt, ruft das Programm die Funktion dateienmanager() mit dem Wert false auf. (Wird in der Funktionenerklärung dafür erklärt, warum man false und true schreiben muss.)</w:t>
      </w:r>
    </w:p>
    <w:p w14:paraId="5EA128F4" w14:textId="0C41D7D9" w:rsidR="0027109A" w:rsidRDefault="0027109A" w:rsidP="00503BFE">
      <w:r>
        <w:t>Drückt der Spieler auf Einstellungen, startet das Programm die Einstellungen-Funktion auf.</w:t>
      </w:r>
    </w:p>
    <w:p w14:paraId="550251E2" w14:textId="0A460814" w:rsidR="0027109A" w:rsidRDefault="0027109A" w:rsidP="00503BFE">
      <w:r>
        <w:t>Und falls der Spieler auf Beenden drückt, wird das Befehl exit() auf und beendet das Programm vollständig.</w:t>
      </w:r>
    </w:p>
    <w:p w14:paraId="47BDEA6D" w14:textId="13D39868" w:rsidR="0027109A" w:rsidRDefault="0027109A" w:rsidP="00503BFE">
      <w:r>
        <w:t>Schauen wir uns jedoch die anderen möglichen Funktionen an.</w:t>
      </w:r>
    </w:p>
    <w:p w14:paraId="378A8933" w14:textId="373AD8EC" w:rsidR="0027109A" w:rsidRDefault="0027109A" w:rsidP="0027109A">
      <w:pPr>
        <w:pStyle w:val="berschrift2"/>
      </w:pPr>
      <w:r>
        <w:lastRenderedPageBreak/>
        <w:t>neuesSpiel()</w:t>
      </w:r>
    </w:p>
    <w:p w14:paraId="7F49D353" w14:textId="77777777" w:rsidR="0027109A" w:rsidRDefault="0027109A" w:rsidP="0027109A">
      <w:r>
        <w:t>In dieser Funktion werden Variablen auf ein neues Spiel vorbereitet und zeigt dem Spieler das Spiel an.</w:t>
      </w:r>
    </w:p>
    <w:p w14:paraId="01349D91" w14:textId="77777777" w:rsidR="0027109A" w:rsidRDefault="0027109A" w:rsidP="0027109A">
      <w:r>
        <w:t>Diese Funktion startet gleichzeitig am Anfang ein Thread namens zeichenthread und dieses startet die Funktion Spielzeichnung auf.</w:t>
      </w:r>
    </w:p>
    <w:p w14:paraId="182DF208" w14:textId="77777777" w:rsidR="0027109A" w:rsidRDefault="0027109A" w:rsidP="0027109A">
      <w:r>
        <w:t>Das bedeutet, dass jetzt zwei Funktionen auf einmal laufen!</w:t>
      </w:r>
    </w:p>
    <w:p w14:paraId="356C961F" w14:textId="77777777" w:rsidR="0027109A" w:rsidRDefault="0027109A" w:rsidP="0027109A">
      <w:r>
        <w:t>Bedingung:</w:t>
      </w:r>
    </w:p>
    <w:p w14:paraId="11491DC2" w14:textId="3D074EA7" w:rsidR="00642188" w:rsidRDefault="0027109A" w:rsidP="00642188">
      <w:pPr>
        <w:ind w:left="708" w:firstLine="2"/>
      </w:pPr>
      <w:r>
        <w:t>Wenn davor kein Spiel geladen wurde, werden alle Scheine und Würfelwerte neu generiert</w:t>
      </w:r>
      <w:r w:rsidR="00642188">
        <w:t>.</w:t>
      </w:r>
    </w:p>
    <w:p w14:paraId="67A096C5" w14:textId="292BD2F7" w:rsidR="0027109A" w:rsidRPr="0027109A" w:rsidRDefault="0027109A" w:rsidP="0027109A">
      <w:r>
        <w:t xml:space="preserve"> </w:t>
      </w:r>
    </w:p>
    <w:p w14:paraId="35970D88" w14:textId="6B888E45" w:rsidR="001C360A" w:rsidRDefault="00D52004" w:rsidP="00503BFE">
      <w:r>
        <w:t>Es werden auf Werte vom Spielzeichnung gewartet, und wenn es Signale bekommt, ändert diese Funktion Werte und Variablen</w:t>
      </w:r>
      <w:r w:rsidR="00A237C5">
        <w:t xml:space="preserve"> und gibt dem </w:t>
      </w:r>
      <w:r w:rsidR="00514608">
        <w:t xml:space="preserve">Spielzeichnung </w:t>
      </w:r>
      <w:r w:rsidR="00322135">
        <w:t xml:space="preserve">Signale, dass es mit dem Spiel fortsetzen kann. </w:t>
      </w:r>
      <w:r w:rsidR="00543323">
        <w:t xml:space="preserve">Außerdem überprüft </w:t>
      </w:r>
      <w:r w:rsidR="000824C4">
        <w:t>diese Funktion</w:t>
      </w:r>
      <w:r w:rsidR="005104F5">
        <w:t xml:space="preserve"> auch, ob ein Spieler gewonnen hat und gibt dann den Gewinner bekannt.</w:t>
      </w:r>
    </w:p>
    <w:p w14:paraId="70C6CEB2" w14:textId="15F47695" w:rsidR="005104F5" w:rsidRDefault="005104F5" w:rsidP="00503BFE"/>
    <w:p w14:paraId="5E75E59A" w14:textId="23997DAE" w:rsidR="005104F5" w:rsidRDefault="005104F5" w:rsidP="005104F5">
      <w:pPr>
        <w:pStyle w:val="berschrift2"/>
      </w:pPr>
      <w:r>
        <w:t>Spielzeichnung()</w:t>
      </w:r>
    </w:p>
    <w:p w14:paraId="52774005" w14:textId="442B9B70" w:rsidR="005104F5" w:rsidRDefault="005104F5" w:rsidP="005104F5">
      <w:r>
        <w:t xml:space="preserve">In dieser Funktion wird das Hauptspiel gezeichnet. Anhand von Variablen, die andere Funktionen </w:t>
      </w:r>
      <w:r w:rsidR="009B2F03">
        <w:t>Werte zuweisen, zeichnet das Spiel die Informationen auf dem Bildschirm, sodass der Spieler sieht, was gerade welchen Wert hat. Dafür dass d</w:t>
      </w:r>
      <w:r w:rsidR="00C6734F">
        <w:t xml:space="preserve">ie Spielzeichnung in einem separaten Thread geschieht, ist es möglich, den Bildschirm ständig zu aktualisieren und man kann somit Verwirrungen und sonstige </w:t>
      </w:r>
      <w:r w:rsidR="00015D57">
        <w:t xml:space="preserve">Wartezeiten verhindern. Außerdem ist das die größte Funktion im Programm, da es eine Größe von ungefähr 6000 Zeilen besitzt. Der Grund dafür ist, dass man für jeden Würfel, den man zeichnen muss, </w:t>
      </w:r>
      <w:r w:rsidR="005C3F91">
        <w:t xml:space="preserve">einen Platz reservieren muss und das geschieht mit ungefähr 9 Zeilen pro Würfel. Jedes Casino hat Platz für 30 Würfel und </w:t>
      </w:r>
      <w:r w:rsidR="005C4035">
        <w:t xml:space="preserve">somit erreicht man eine große Zahl an Code. </w:t>
      </w:r>
    </w:p>
    <w:p w14:paraId="57F6E3BD" w14:textId="358BB183" w:rsidR="00EB5CBF" w:rsidRDefault="00EB5CBF" w:rsidP="005104F5"/>
    <w:p w14:paraId="4B25BEFD" w14:textId="3356F3E1" w:rsidR="00EB5CBF" w:rsidRDefault="00EB5CBF" w:rsidP="00EB5CBF">
      <w:pPr>
        <w:pStyle w:val="berschrift2"/>
      </w:pPr>
      <w:r>
        <w:lastRenderedPageBreak/>
        <w:t>Gewinner(int spieler)</w:t>
      </w:r>
    </w:p>
    <w:p w14:paraId="29D6CE8A" w14:textId="78683C12" w:rsidR="00EB5CBF" w:rsidRDefault="00EB5CBF" w:rsidP="00EB5CBF">
      <w:r>
        <w:t xml:space="preserve">In dieser Funktion wird der Gewinner </w:t>
      </w:r>
      <w:r w:rsidR="007A3705">
        <w:t>mit einem neuen Fenster</w:t>
      </w:r>
      <w:r>
        <w:t xml:space="preserve"> bekannt gegeben und </w:t>
      </w:r>
      <w:r w:rsidR="008074B9">
        <w:t xml:space="preserve">das aktuelle Spiel beendet. </w:t>
      </w:r>
      <w:r w:rsidR="00CE7E76">
        <w:t>Man muss dabei einen Para</w:t>
      </w:r>
      <w:r w:rsidR="00943D72">
        <w:t xml:space="preserve">meter angeben, und zwar der </w:t>
      </w:r>
      <w:r w:rsidR="00CE7E76">
        <w:t>Wert Spieler. Dieser wird davor vom neuesSpiel()-Funktion übergeben.</w:t>
      </w:r>
      <w:r w:rsidR="00943D72">
        <w:t xml:space="preserve"> Dann hat man die Möglichkeit, ein neues Spiel zu starten, </w:t>
      </w:r>
      <w:r w:rsidR="00245CC3">
        <w:t xml:space="preserve">ein gespeichertes Spiel zu laden, ins Hauptmenü zu gelangen oder </w:t>
      </w:r>
      <w:r w:rsidR="00457F65">
        <w:t>das Spiel zu beenden.</w:t>
      </w:r>
    </w:p>
    <w:p w14:paraId="51D588A2" w14:textId="07E77FB4" w:rsidR="00457F65" w:rsidRDefault="00457F65" w:rsidP="00EB5CBF"/>
    <w:p w14:paraId="571ACF7E" w14:textId="4AFA5C00" w:rsidR="00457F65" w:rsidRDefault="00457F65" w:rsidP="00457F65">
      <w:pPr>
        <w:pStyle w:val="berschrift2"/>
      </w:pPr>
      <w:r>
        <w:t>para()</w:t>
      </w:r>
    </w:p>
    <w:p w14:paraId="01A85222" w14:textId="0911EFE7" w:rsidR="00457F65" w:rsidRDefault="00457F65" w:rsidP="00457F65">
      <w:r>
        <w:t xml:space="preserve">Diese Funktion ist dafür zuständig, dass nach jeder Runde jeder Spieler sein Betrag an Geld bekommt, </w:t>
      </w:r>
      <w:r w:rsidR="006922B4">
        <w:t>den Würfeln</w:t>
      </w:r>
      <w:r w:rsidR="00F8032D">
        <w:t xml:space="preserve"> zurückgesetzt werden, neue Geldscheine gelegt werden und man damit eine neue Runde starten kann.</w:t>
      </w:r>
    </w:p>
    <w:p w14:paraId="2FCA2039" w14:textId="7843078A" w:rsidR="000F22C7" w:rsidRDefault="000F22C7" w:rsidP="00457F65"/>
    <w:p w14:paraId="3E853B5C" w14:textId="10ABEF25" w:rsidR="000F22C7" w:rsidRDefault="000F22C7" w:rsidP="000F22C7">
      <w:pPr>
        <w:pStyle w:val="berschrift2"/>
      </w:pPr>
      <w:r>
        <w:t>setzeSchrittZurück()</w:t>
      </w:r>
    </w:p>
    <w:p w14:paraId="2F0218D0" w14:textId="14C9AB7C" w:rsidR="000F22C7" w:rsidRDefault="00062F3F" w:rsidP="000F22C7">
      <w:r>
        <w:t>In dieser Funktion kann man einen Schritt, wenn man davor natürlich einen Würfel auf ein Feld gelegt hat, diesen Würfel wieder zurücknehmen.</w:t>
      </w:r>
    </w:p>
    <w:p w14:paraId="17C4717E" w14:textId="69778BAE" w:rsidR="00CE2D78" w:rsidRDefault="00CE2D78" w:rsidP="000F22C7">
      <w:r>
        <w:t xml:space="preserve">Dies geschieht, indem man in der Funktion setzeWürfel() einen Würfel setzt und es dort dann die wichtigen Werte </w:t>
      </w:r>
      <w:r w:rsidR="002629D6">
        <w:t xml:space="preserve">(Augenwert und Anzahl der Würfeln) in ein temporäres Array schreibt. Von hier aus werden dann den Augenwert </w:t>
      </w:r>
      <w:r w:rsidR="006922B4">
        <w:t>mithilfe eines Switchs</w:t>
      </w:r>
      <w:r w:rsidR="002629D6">
        <w:t xml:space="preserve"> den Variablen zugeordnet </w:t>
      </w:r>
      <w:r w:rsidR="006922B4">
        <w:t>und es werden Variablen wieder rückgängig gemacht.</w:t>
      </w:r>
    </w:p>
    <w:p w14:paraId="1F2E56DF" w14:textId="4FC76FBE" w:rsidR="006922B4" w:rsidRDefault="006922B4" w:rsidP="000F22C7"/>
    <w:p w14:paraId="3116B7D9" w14:textId="45CF49A7" w:rsidR="006922B4" w:rsidRDefault="0074140E" w:rsidP="006922B4">
      <w:pPr>
        <w:pStyle w:val="berschrift2"/>
      </w:pPr>
      <w:r>
        <w:t>setzeWürfel(int spieler, int wert)</w:t>
      </w:r>
    </w:p>
    <w:p w14:paraId="3C495360" w14:textId="2B24F103" w:rsidR="0074140E" w:rsidRDefault="0074140E" w:rsidP="0074140E">
      <w:r>
        <w:t xml:space="preserve">Mithilfe dieser Funktion werden </w:t>
      </w:r>
      <w:r w:rsidR="006D30EF">
        <w:t xml:space="preserve">den, von dem Spieler ausgewählten Würfeln, auf den jeweiligen Casino gesetzt. </w:t>
      </w:r>
      <w:r w:rsidR="003E3ADC">
        <w:t xml:space="preserve">Dabei </w:t>
      </w:r>
      <w:r w:rsidR="000B7D35">
        <w:t>wird d</w:t>
      </w:r>
      <w:r w:rsidR="00752CDD">
        <w:t xml:space="preserve">er ausgewählte Wert vom Spieler auf den Casinos(Casinovariablen) gesetzt. Am Ende werden die </w:t>
      </w:r>
      <w:r w:rsidR="00013D29">
        <w:t>Anzahl und der Augenwert in eine temporäre Array gesetzt für das Zurücksetzen.</w:t>
      </w:r>
    </w:p>
    <w:p w14:paraId="433EBA76" w14:textId="58840773" w:rsidR="00013D29" w:rsidRDefault="00013D29" w:rsidP="0074140E"/>
    <w:p w14:paraId="5C1EA4A9" w14:textId="3AB61457" w:rsidR="00013D29" w:rsidRDefault="00EA302D" w:rsidP="00EA302D">
      <w:pPr>
        <w:pStyle w:val="berschrift2"/>
      </w:pPr>
      <w:r>
        <w:t>Pausenmenu()</w:t>
      </w:r>
    </w:p>
    <w:p w14:paraId="763727E4" w14:textId="0999B9DF" w:rsidR="00EA302D" w:rsidRDefault="00EA302D" w:rsidP="00EA302D">
      <w:r>
        <w:t>Diese Funktion dient dazu, dass man einfach das Spiel pausiert und ein Pausenmenü erscheint, damit der Spieler:</w:t>
      </w:r>
    </w:p>
    <w:p w14:paraId="697C45D9" w14:textId="491916F1" w:rsidR="00EA302D" w:rsidRDefault="00EA302D" w:rsidP="00EA302D">
      <w:pPr>
        <w:pStyle w:val="Listenabsatz"/>
        <w:numPr>
          <w:ilvl w:val="0"/>
          <w:numId w:val="4"/>
        </w:numPr>
      </w:pPr>
      <w:r>
        <w:t>Den Spielstand speichern kann</w:t>
      </w:r>
    </w:p>
    <w:p w14:paraId="6291FBC2" w14:textId="028B63AE" w:rsidR="00EA302D" w:rsidRDefault="004C1CD7" w:rsidP="00EA302D">
      <w:pPr>
        <w:pStyle w:val="Listenabsatz"/>
        <w:numPr>
          <w:ilvl w:val="0"/>
          <w:numId w:val="4"/>
        </w:numPr>
      </w:pPr>
      <w:r>
        <w:t>Die Einstellungen aufrufen kann</w:t>
      </w:r>
    </w:p>
    <w:p w14:paraId="387BB752" w14:textId="0BE7FE25" w:rsidR="004C1CD7" w:rsidRDefault="004C1CD7" w:rsidP="00EA302D">
      <w:pPr>
        <w:pStyle w:val="Listenabsatz"/>
        <w:numPr>
          <w:ilvl w:val="0"/>
          <w:numId w:val="4"/>
        </w:numPr>
      </w:pPr>
      <w:r>
        <w:t>Die Bedienungsanleitung aufrufen kann</w:t>
      </w:r>
    </w:p>
    <w:p w14:paraId="5E0D92DA" w14:textId="2D23FCAD" w:rsidR="004C1CD7" w:rsidRDefault="004C1CD7" w:rsidP="00EA302D">
      <w:pPr>
        <w:pStyle w:val="Listenabsatz"/>
        <w:numPr>
          <w:ilvl w:val="0"/>
          <w:numId w:val="4"/>
        </w:numPr>
      </w:pPr>
      <w:r>
        <w:t>Das Spiel beenden kann</w:t>
      </w:r>
    </w:p>
    <w:p w14:paraId="58A13CBC" w14:textId="614F1B39" w:rsidR="004C1CD7" w:rsidRDefault="005A1B61" w:rsidP="005A1B61">
      <w:pPr>
        <w:pStyle w:val="berschrift2"/>
      </w:pPr>
      <w:r>
        <w:t>dateienmanager(bool speichern)</w:t>
      </w:r>
    </w:p>
    <w:p w14:paraId="32D43DA0" w14:textId="58201F7F" w:rsidR="005A1B61" w:rsidRDefault="005A1B61" w:rsidP="005A1B61">
      <w:r>
        <w:t xml:space="preserve">Mit dieser Funktion kann der Spieler seinen Spielstand speichern oder laden. Dies kann man entscheiden, indem man das bool speichern auf true setzt, damit man ein Spielstand speichern kann und auf false setzt, damit man ein Spielstand laden kann. </w:t>
      </w:r>
      <w:r w:rsidR="0003484F">
        <w:t>Nebenbei kann man auch die Spielstände löschen, damit man diese ersetzen kann.</w:t>
      </w:r>
      <w:r w:rsidR="006C7087">
        <w:t xml:space="preserve"> Es wird einem Spieler nicht erlaubt, eine schon gespeicherte Datei zu überschreiben und es passiert dann gar nichts. Man muss </w:t>
      </w:r>
      <w:r w:rsidR="25BD41F9">
        <w:t>sie</w:t>
      </w:r>
      <w:r w:rsidR="006C7087">
        <w:t xml:space="preserve"> also davor löschen.</w:t>
      </w:r>
    </w:p>
    <w:p w14:paraId="3BC852B1" w14:textId="0F19225A" w:rsidR="006C7087" w:rsidRDefault="006C7087" w:rsidP="005A1B61"/>
    <w:p w14:paraId="52478633" w14:textId="6411C0D9" w:rsidR="006C7087" w:rsidRDefault="00A743F1" w:rsidP="00A743F1">
      <w:pPr>
        <w:pStyle w:val="berschrift2"/>
      </w:pPr>
      <w:r>
        <w:t>speicherdateilesen(</w:t>
      </w:r>
      <w:r w:rsidR="00CA733C">
        <w:t>int speichernummer)</w:t>
      </w:r>
    </w:p>
    <w:p w14:paraId="18204197" w14:textId="7718E219" w:rsidR="00CA733C" w:rsidRDefault="00CA733C" w:rsidP="00CA733C">
      <w:r>
        <w:t xml:space="preserve">Mithilfe dieser Funktion kann man eine Speicherdatei, die man davor als speichernummer angeben muss, ins Spiel laden. Diese Funktion setzt einfach nur die Werte der Datei in die Variablen und somit </w:t>
      </w:r>
      <w:r w:rsidR="00E371FD">
        <w:t>ist es sowie neuesSpiel, bloß dass die Variablen vorgegeben sind. Anschließend wird neuesSpiel gestartet aber davor wird noch ein bool namens spielgeladen auf true gesetzt, damit die Funktion neuesSpiel erkennt, dass er nicht neugenerieren soll.</w:t>
      </w:r>
    </w:p>
    <w:p w14:paraId="10A6D3B5" w14:textId="6B1470F0" w:rsidR="00E371FD" w:rsidRDefault="00E371FD" w:rsidP="00CA733C"/>
    <w:p w14:paraId="0A3D8B25" w14:textId="584F5E07" w:rsidR="00E371FD" w:rsidRDefault="00E371FD" w:rsidP="00E371FD">
      <w:pPr>
        <w:pStyle w:val="berschrift2"/>
      </w:pPr>
      <w:r>
        <w:t>int gen()</w:t>
      </w:r>
    </w:p>
    <w:p w14:paraId="77D71106" w14:textId="3D408AB3" w:rsidR="003547F9" w:rsidRPr="003547F9" w:rsidRDefault="003547F9" w:rsidP="003547F9">
      <w:r>
        <w:t xml:space="preserve">Da wir eine </w:t>
      </w:r>
      <w:r w:rsidR="00EA1711">
        <w:t xml:space="preserve">Bibliothek verwenden, die nicht zur Standartbibliothek angehört, </w:t>
      </w:r>
      <w:r w:rsidR="00F80582">
        <w:t xml:space="preserve">kann diese Bibliothek nicht mit rand() und rand2() klarkommen. Deswegen mussten wir einen neuen und auch </w:t>
      </w:r>
      <w:r w:rsidR="00CC3E1F">
        <w:t>standardisierten</w:t>
      </w:r>
      <w:r w:rsidR="00F80582">
        <w:t xml:space="preserve"> </w:t>
      </w:r>
      <w:r w:rsidR="00CC3E1F">
        <w:t xml:space="preserve">Zufallsgenerator schreiben. Diese </w:t>
      </w:r>
      <w:r w:rsidR="00373B00">
        <w:t>wird von der C++-Version 1</w:t>
      </w:r>
      <w:r w:rsidR="00395142">
        <w:t>1</w:t>
      </w:r>
      <w:r w:rsidR="00373B00">
        <w:t xml:space="preserve"> unterstützt und ist legitim.</w:t>
      </w:r>
    </w:p>
    <w:p w14:paraId="72824299" w14:textId="3D408AB3" w:rsidR="63FE96C5" w:rsidRDefault="1FABC4B7" w:rsidP="1FABC4B7">
      <w:pPr>
        <w:pStyle w:val="berschrift2"/>
        <w:rPr>
          <w:szCs w:val="28"/>
        </w:rPr>
      </w:pPr>
      <w:r>
        <w:t>Void Einstellungen()</w:t>
      </w:r>
    </w:p>
    <w:p w14:paraId="22F0C256" w14:textId="100D1CD7" w:rsidR="1FABC4B7" w:rsidRDefault="1E37C7D4" w:rsidP="1FABC4B7">
      <w:r w:rsidRPr="1E37C7D4">
        <w:rPr>
          <w:szCs w:val="28"/>
        </w:rPr>
        <w:t xml:space="preserve">In der Einstellungen funktion </w:t>
      </w:r>
      <w:r w:rsidR="6A1B0082" w:rsidRPr="6A1B0082">
        <w:rPr>
          <w:szCs w:val="28"/>
        </w:rPr>
        <w:t>sind die Einstellungen für Schriftart</w:t>
      </w:r>
      <w:r w:rsidR="59291332" w:rsidRPr="59291332">
        <w:rPr>
          <w:szCs w:val="28"/>
        </w:rPr>
        <w:t xml:space="preserve"> und viele Variablen</w:t>
      </w:r>
      <w:r w:rsidR="70695EF4" w:rsidRPr="70695EF4">
        <w:rPr>
          <w:szCs w:val="28"/>
        </w:rPr>
        <w:t xml:space="preserve"> um die Oberfläche zu zeichnen enthalten.</w:t>
      </w:r>
    </w:p>
    <w:p w14:paraId="29B70CBB" w14:textId="4DCED656" w:rsidR="0F351A24" w:rsidRDefault="0F351A24" w:rsidP="0F351A24">
      <w:pPr>
        <w:pStyle w:val="berschrift2"/>
        <w:rPr>
          <w:rFonts w:eastAsia="Yu Gothic Light" w:cs="Times New Roman"/>
          <w:szCs w:val="36"/>
        </w:rPr>
      </w:pPr>
      <w:r>
        <w:t>Header Button.h</w:t>
      </w:r>
    </w:p>
    <w:p w14:paraId="4578F513" w14:textId="2E8533B2" w:rsidR="72C4D189" w:rsidRDefault="392CF04E" w:rsidP="72C4D189">
      <w:r>
        <w:t>In der Header Datei Button.h wird der Button durch Vorgabe der Schriftart,</w:t>
      </w:r>
      <w:r w:rsidR="70F4E069">
        <w:t xml:space="preserve"> Geometrie, </w:t>
      </w:r>
      <w:r>
        <w:t>länge,</w:t>
      </w:r>
      <w:r w:rsidR="70F4E069">
        <w:t xml:space="preserve"> </w:t>
      </w:r>
      <w:r>
        <w:t>breite und höhe</w:t>
      </w:r>
      <w:r w:rsidR="72C4D189">
        <w:t xml:space="preserve"> gezeichnet. Außerdem wird geprüft wo sich der Mauscursor befindet</w:t>
      </w:r>
      <w:r w:rsidR="023D3251">
        <w:t>.</w:t>
      </w:r>
    </w:p>
    <w:p w14:paraId="4FF40BCA" w14:textId="59D9C59E" w:rsidR="4248B5C6" w:rsidRDefault="72C4D189" w:rsidP="4248B5C6">
      <w:pPr>
        <w:pStyle w:val="berschrift2"/>
        <w:rPr>
          <w:rFonts w:eastAsia="Yu Gothic Light" w:cs="Times New Roman"/>
          <w:szCs w:val="36"/>
        </w:rPr>
      </w:pPr>
      <w:r>
        <w:t xml:space="preserve">Header </w:t>
      </w:r>
      <w:r w:rsidR="4248B5C6">
        <w:t>dateienmanager</w:t>
      </w:r>
      <w:r>
        <w:t>.h</w:t>
      </w:r>
    </w:p>
    <w:p w14:paraId="3671C50D" w14:textId="6182BA60" w:rsidR="0337E5B0" w:rsidRDefault="0337E5B0" w:rsidP="0337E5B0">
      <w:r>
        <w:t xml:space="preserve">In dieser Header-Datei werden allgemeine Arrays und Variablen wie z.b Casinogelder und Würfelanzahl deklariert . </w:t>
      </w:r>
      <w:r w:rsidR="7F04629E">
        <w:t xml:space="preserve">Außerdem liegt hier die Speicherfunktion die </w:t>
      </w:r>
      <w:r w:rsidR="7DF086E2">
        <w:t>Variablen beschreibt oder löscht.</w:t>
      </w:r>
    </w:p>
    <w:p w14:paraId="2F01E4BD" w14:textId="7C845371" w:rsidR="1A42AFED" w:rsidRDefault="1A42AFED" w:rsidP="1A42AFED">
      <w:pPr>
        <w:pStyle w:val="berschrift2"/>
        <w:rPr>
          <w:rFonts w:eastAsia="Yu Gothic Light" w:cs="Times New Roman"/>
          <w:szCs w:val="36"/>
        </w:rPr>
      </w:pPr>
      <w:r>
        <w:t>Header Dice.h</w:t>
      </w:r>
    </w:p>
    <w:p w14:paraId="13370F68" w14:textId="55A4518C" w:rsidR="5B660095" w:rsidRDefault="5B660095" w:rsidP="5B660095">
      <w:r>
        <w:t>Hier werden die Texturen der Würfel geladen und</w:t>
      </w:r>
      <w:r>
        <w:t xml:space="preserve"> </w:t>
      </w:r>
      <w:r>
        <w:t>gezeichnet</w:t>
      </w:r>
      <w:r w:rsidR="4DA29791">
        <w:t>.</w:t>
      </w:r>
    </w:p>
    <w:p w14:paraId="1C957E9C" w14:textId="4AB02D59" w:rsidR="00DE33F7" w:rsidRDefault="70F4E069" w:rsidP="00DE33F7">
      <w:pPr>
        <w:pStyle w:val="berschrift2"/>
        <w:rPr>
          <w:rFonts w:eastAsia="Yu Gothic Light" w:cs="Times New Roman"/>
        </w:rPr>
      </w:pPr>
      <w:r w:rsidRPr="0086317F">
        <w:rPr>
          <w:lang w:val="en-US"/>
        </w:rPr>
        <w:t xml:space="preserve">Header </w:t>
      </w:r>
      <w:r w:rsidR="3EF55259">
        <w:t>infosystem</w:t>
      </w:r>
      <w:r w:rsidR="5B660095" w:rsidRPr="0086317F">
        <w:rPr>
          <w:lang w:val="en-US"/>
        </w:rPr>
        <w:t>.h</w:t>
      </w:r>
    </w:p>
    <w:p w14:paraId="3C9F6079" w14:textId="42D35CDD" w:rsidR="2514386C" w:rsidRDefault="60C9B88A" w:rsidP="70F4E069">
      <w:r>
        <w:t xml:space="preserve">Ein Debugfenster läuft während des Spiels im Hintergrund, hier wird dieses gezeichnet und wichtige </w:t>
      </w:r>
      <w:r w:rsidR="627594D2">
        <w:t>Werte</w:t>
      </w:r>
      <w:r w:rsidR="4FD7CB3A">
        <w:t xml:space="preserve"> während des Spielens ausgegeben. Wenn es zu Fehler kommen sollte, dann </w:t>
      </w:r>
      <w:r w:rsidR="3EED32FD">
        <w:t>werden diese</w:t>
      </w:r>
      <w:r w:rsidR="4FD7CB3A">
        <w:t xml:space="preserve"> hier </w:t>
      </w:r>
      <w:r w:rsidR="2514386C">
        <w:t>angezeigt.</w:t>
      </w:r>
    </w:p>
    <w:p w14:paraId="01B26842" w14:textId="08961099" w:rsidR="009D268E" w:rsidRPr="009D268E" w:rsidRDefault="009D268E" w:rsidP="009D268E">
      <w:pPr>
        <w:rPr>
          <w:szCs w:val="28"/>
        </w:rPr>
      </w:pPr>
    </w:p>
    <w:sectPr w:rsidR="009D268E" w:rsidRPr="009D268E" w:rsidSect="00F17F97">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6A350F8-C381-40F8-A89C-566E75A150AF}"/>
    <w:embedBold r:id="rId2" w:fontKey="{1BC86D2E-743C-475B-A1D9-05C2AD46894B}"/>
    <w:embedItalic r:id="rId3" w:fontKey="{C46815C7-78CE-4DFD-A9A4-43E46C9493DF}"/>
  </w:font>
  <w:font w:name="Calibri">
    <w:panose1 w:val="020F0502020204030204"/>
    <w:charset w:val="00"/>
    <w:family w:val="swiss"/>
    <w:pitch w:val="variable"/>
    <w:sig w:usb0="E4002EFF" w:usb1="C000247B" w:usb2="00000009" w:usb3="00000000" w:csb0="000001FF" w:csb1="00000000"/>
    <w:embedRegular r:id="rId4" w:fontKey="{E503D587-D04A-4901-96BA-DC8459F53C3C}"/>
    <w:embedBold r:id="rId5" w:fontKey="{1C23D1AB-6FA5-432F-87E3-1B9B853601FF}"/>
    <w:embedItalic r:id="rId6" w:fontKey="{7727DCBE-C107-44AD-97AC-BAADAB47B0AB}"/>
  </w:font>
  <w:font w:name="Segoe UI">
    <w:panose1 w:val="020B0502040204020203"/>
    <w:charset w:val="00"/>
    <w:family w:val="swiss"/>
    <w:pitch w:val="variable"/>
    <w:sig w:usb0="E4002EFF" w:usb1="C000E47F" w:usb2="00000009" w:usb3="00000000" w:csb0="000001FF" w:csb1="00000000"/>
    <w:embedRegular r:id="rId7" w:fontKey="{262DAD96-D661-4993-A9CB-66AE2BC0F936}"/>
    <w:embedBold r:id="rId8" w:fontKey="{1CB2EA56-EF0F-4036-B310-7010F75BEB00}"/>
  </w:font>
  <w:font w:name="Calibri Light">
    <w:panose1 w:val="020F0302020204030204"/>
    <w:charset w:val="00"/>
    <w:family w:val="swiss"/>
    <w:pitch w:val="variable"/>
    <w:sig w:usb0="E4002EFF" w:usb1="C000247B" w:usb2="00000009" w:usb3="00000000" w:csb0="000001FF" w:csb1="00000000"/>
    <w:embedRegular r:id="rId9" w:fontKey="{18AC3DF9-38B5-42E0-AD6A-5D6FF5587341}"/>
  </w:font>
  <w:font w:name="Consolas">
    <w:panose1 w:val="020B0609020204030204"/>
    <w:charset w:val="00"/>
    <w:family w:val="modern"/>
    <w:pitch w:val="fixed"/>
    <w:sig w:usb0="E00006FF" w:usb1="0000FCFF" w:usb2="00000001" w:usb3="00000000" w:csb0="0000019F" w:csb1="00000000"/>
    <w:embedRegular r:id="rId10" w:fontKey="{79DE5210-1149-4A8F-A30D-81D9BC515E77}"/>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F1D23"/>
    <w:multiLevelType w:val="hybridMultilevel"/>
    <w:tmpl w:val="190069B2"/>
    <w:lvl w:ilvl="0" w:tplc="6AA6CDF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560677FC"/>
    <w:multiLevelType w:val="hybridMultilevel"/>
    <w:tmpl w:val="188C1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57244AD4"/>
    <w:multiLevelType w:val="hybridMultilevel"/>
    <w:tmpl w:val="8E1C55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C2B349E"/>
    <w:multiLevelType w:val="hybridMultilevel"/>
    <w:tmpl w:val="992819AA"/>
    <w:lvl w:ilvl="0" w:tplc="10C4853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A1D"/>
    <w:rsid w:val="00000880"/>
    <w:rsid w:val="00007CD3"/>
    <w:rsid w:val="00011913"/>
    <w:rsid w:val="000126A7"/>
    <w:rsid w:val="000135B5"/>
    <w:rsid w:val="00013D29"/>
    <w:rsid w:val="00014D05"/>
    <w:rsid w:val="00015D57"/>
    <w:rsid w:val="00016E01"/>
    <w:rsid w:val="00017475"/>
    <w:rsid w:val="0003484F"/>
    <w:rsid w:val="00037056"/>
    <w:rsid w:val="000430D4"/>
    <w:rsid w:val="00053937"/>
    <w:rsid w:val="0006056D"/>
    <w:rsid w:val="00062B46"/>
    <w:rsid w:val="00062F3F"/>
    <w:rsid w:val="00064F18"/>
    <w:rsid w:val="00072540"/>
    <w:rsid w:val="000824C4"/>
    <w:rsid w:val="00083A12"/>
    <w:rsid w:val="00087EE9"/>
    <w:rsid w:val="000949AF"/>
    <w:rsid w:val="000A368B"/>
    <w:rsid w:val="000A7522"/>
    <w:rsid w:val="000B75A4"/>
    <w:rsid w:val="000B7D35"/>
    <w:rsid w:val="000C3FC3"/>
    <w:rsid w:val="000C7EBA"/>
    <w:rsid w:val="000D4F58"/>
    <w:rsid w:val="000E7901"/>
    <w:rsid w:val="000F22C7"/>
    <w:rsid w:val="000F42B9"/>
    <w:rsid w:val="000F441E"/>
    <w:rsid w:val="00106112"/>
    <w:rsid w:val="001107EF"/>
    <w:rsid w:val="00112DDF"/>
    <w:rsid w:val="0011591F"/>
    <w:rsid w:val="001160A0"/>
    <w:rsid w:val="0012167F"/>
    <w:rsid w:val="001238CB"/>
    <w:rsid w:val="00130F31"/>
    <w:rsid w:val="00133BB2"/>
    <w:rsid w:val="00135EDB"/>
    <w:rsid w:val="001411E2"/>
    <w:rsid w:val="001429A1"/>
    <w:rsid w:val="001444F5"/>
    <w:rsid w:val="0015340C"/>
    <w:rsid w:val="00154D45"/>
    <w:rsid w:val="001672CB"/>
    <w:rsid w:val="00177DE9"/>
    <w:rsid w:val="00192FF9"/>
    <w:rsid w:val="00193AAC"/>
    <w:rsid w:val="00193DD4"/>
    <w:rsid w:val="0019706A"/>
    <w:rsid w:val="001978BD"/>
    <w:rsid w:val="001A093D"/>
    <w:rsid w:val="001A2A2B"/>
    <w:rsid w:val="001A4066"/>
    <w:rsid w:val="001B547B"/>
    <w:rsid w:val="001B6EFE"/>
    <w:rsid w:val="001C3021"/>
    <w:rsid w:val="001C360A"/>
    <w:rsid w:val="001C6851"/>
    <w:rsid w:val="001E3383"/>
    <w:rsid w:val="001E5F48"/>
    <w:rsid w:val="001F61F6"/>
    <w:rsid w:val="001F6FC2"/>
    <w:rsid w:val="00203A81"/>
    <w:rsid w:val="00207C6F"/>
    <w:rsid w:val="00213729"/>
    <w:rsid w:val="0021394C"/>
    <w:rsid w:val="002300D1"/>
    <w:rsid w:val="00231156"/>
    <w:rsid w:val="00231C90"/>
    <w:rsid w:val="00235520"/>
    <w:rsid w:val="002403E2"/>
    <w:rsid w:val="002454F3"/>
    <w:rsid w:val="00245CC3"/>
    <w:rsid w:val="00250BEA"/>
    <w:rsid w:val="00252B9C"/>
    <w:rsid w:val="002548A8"/>
    <w:rsid w:val="002629D6"/>
    <w:rsid w:val="0027109A"/>
    <w:rsid w:val="00274B9E"/>
    <w:rsid w:val="00277CC0"/>
    <w:rsid w:val="00291D39"/>
    <w:rsid w:val="0029236D"/>
    <w:rsid w:val="002A2C71"/>
    <w:rsid w:val="002A6003"/>
    <w:rsid w:val="002B2247"/>
    <w:rsid w:val="002C69AD"/>
    <w:rsid w:val="002F6601"/>
    <w:rsid w:val="003007CB"/>
    <w:rsid w:val="00307627"/>
    <w:rsid w:val="003149DC"/>
    <w:rsid w:val="003149EF"/>
    <w:rsid w:val="00322135"/>
    <w:rsid w:val="003302CB"/>
    <w:rsid w:val="00334EDA"/>
    <w:rsid w:val="00347CB7"/>
    <w:rsid w:val="003547F9"/>
    <w:rsid w:val="00357CA1"/>
    <w:rsid w:val="00373B00"/>
    <w:rsid w:val="0038697C"/>
    <w:rsid w:val="00387AA8"/>
    <w:rsid w:val="00392DB1"/>
    <w:rsid w:val="00395142"/>
    <w:rsid w:val="003A73EF"/>
    <w:rsid w:val="003B1CFB"/>
    <w:rsid w:val="003B580F"/>
    <w:rsid w:val="003E190A"/>
    <w:rsid w:val="003E3ADC"/>
    <w:rsid w:val="003E6338"/>
    <w:rsid w:val="003E6EC4"/>
    <w:rsid w:val="003E73A9"/>
    <w:rsid w:val="003F46F7"/>
    <w:rsid w:val="003F7E3E"/>
    <w:rsid w:val="00401E37"/>
    <w:rsid w:val="00404C30"/>
    <w:rsid w:val="00406EE2"/>
    <w:rsid w:val="004111B9"/>
    <w:rsid w:val="00414EED"/>
    <w:rsid w:val="00430600"/>
    <w:rsid w:val="004334A6"/>
    <w:rsid w:val="004357D9"/>
    <w:rsid w:val="00436BF4"/>
    <w:rsid w:val="00441B31"/>
    <w:rsid w:val="004459EC"/>
    <w:rsid w:val="00453EA0"/>
    <w:rsid w:val="00455E60"/>
    <w:rsid w:val="00457F65"/>
    <w:rsid w:val="004629A1"/>
    <w:rsid w:val="00462E37"/>
    <w:rsid w:val="00463339"/>
    <w:rsid w:val="00467B73"/>
    <w:rsid w:val="00480013"/>
    <w:rsid w:val="00480AA8"/>
    <w:rsid w:val="00484BD6"/>
    <w:rsid w:val="004A40FE"/>
    <w:rsid w:val="004B0020"/>
    <w:rsid w:val="004B2F03"/>
    <w:rsid w:val="004B3882"/>
    <w:rsid w:val="004B4B5B"/>
    <w:rsid w:val="004C0DBE"/>
    <w:rsid w:val="004C1CD7"/>
    <w:rsid w:val="004C42C5"/>
    <w:rsid w:val="004C6012"/>
    <w:rsid w:val="004D02EF"/>
    <w:rsid w:val="004E1AF2"/>
    <w:rsid w:val="004E6227"/>
    <w:rsid w:val="004E6AA5"/>
    <w:rsid w:val="004F15FE"/>
    <w:rsid w:val="005016F4"/>
    <w:rsid w:val="00503BFE"/>
    <w:rsid w:val="005104F5"/>
    <w:rsid w:val="005137B2"/>
    <w:rsid w:val="00514608"/>
    <w:rsid w:val="00530090"/>
    <w:rsid w:val="00543323"/>
    <w:rsid w:val="00550A7A"/>
    <w:rsid w:val="00551618"/>
    <w:rsid w:val="00561805"/>
    <w:rsid w:val="00563601"/>
    <w:rsid w:val="005660DA"/>
    <w:rsid w:val="00571978"/>
    <w:rsid w:val="005766E9"/>
    <w:rsid w:val="00582B9D"/>
    <w:rsid w:val="005A1B61"/>
    <w:rsid w:val="005B1A60"/>
    <w:rsid w:val="005C3F91"/>
    <w:rsid w:val="005C4035"/>
    <w:rsid w:val="005C749F"/>
    <w:rsid w:val="005E6756"/>
    <w:rsid w:val="005F6197"/>
    <w:rsid w:val="005F77AE"/>
    <w:rsid w:val="005F7D87"/>
    <w:rsid w:val="00603FE1"/>
    <w:rsid w:val="006042FD"/>
    <w:rsid w:val="006068D5"/>
    <w:rsid w:val="00606B99"/>
    <w:rsid w:val="00612C3E"/>
    <w:rsid w:val="006131F2"/>
    <w:rsid w:val="0061563E"/>
    <w:rsid w:val="00642188"/>
    <w:rsid w:val="00647B40"/>
    <w:rsid w:val="006554A6"/>
    <w:rsid w:val="006554A8"/>
    <w:rsid w:val="006556E4"/>
    <w:rsid w:val="00655DA6"/>
    <w:rsid w:val="00660793"/>
    <w:rsid w:val="006611C8"/>
    <w:rsid w:val="00666F2C"/>
    <w:rsid w:val="006713C9"/>
    <w:rsid w:val="00681747"/>
    <w:rsid w:val="0068352E"/>
    <w:rsid w:val="00685814"/>
    <w:rsid w:val="00686266"/>
    <w:rsid w:val="006922B4"/>
    <w:rsid w:val="00696384"/>
    <w:rsid w:val="006A0126"/>
    <w:rsid w:val="006A3155"/>
    <w:rsid w:val="006A542D"/>
    <w:rsid w:val="006C4889"/>
    <w:rsid w:val="006C7087"/>
    <w:rsid w:val="006D30EF"/>
    <w:rsid w:val="006D69C7"/>
    <w:rsid w:val="006D7266"/>
    <w:rsid w:val="006E5E2C"/>
    <w:rsid w:val="006E606D"/>
    <w:rsid w:val="006F0E7D"/>
    <w:rsid w:val="006F435F"/>
    <w:rsid w:val="00704BF4"/>
    <w:rsid w:val="007063A3"/>
    <w:rsid w:val="007120B3"/>
    <w:rsid w:val="0071629E"/>
    <w:rsid w:val="00716C82"/>
    <w:rsid w:val="007305D9"/>
    <w:rsid w:val="00730B30"/>
    <w:rsid w:val="00732E27"/>
    <w:rsid w:val="00734605"/>
    <w:rsid w:val="00735913"/>
    <w:rsid w:val="0074140E"/>
    <w:rsid w:val="00741A34"/>
    <w:rsid w:val="00742452"/>
    <w:rsid w:val="00752CDD"/>
    <w:rsid w:val="00752F09"/>
    <w:rsid w:val="007611E9"/>
    <w:rsid w:val="00775031"/>
    <w:rsid w:val="0077744A"/>
    <w:rsid w:val="007778A8"/>
    <w:rsid w:val="00782355"/>
    <w:rsid w:val="00786157"/>
    <w:rsid w:val="007A3705"/>
    <w:rsid w:val="007B38AE"/>
    <w:rsid w:val="007B437E"/>
    <w:rsid w:val="007B4EDD"/>
    <w:rsid w:val="007D458D"/>
    <w:rsid w:val="007D7F7B"/>
    <w:rsid w:val="007E38B4"/>
    <w:rsid w:val="007E4AA1"/>
    <w:rsid w:val="007E5468"/>
    <w:rsid w:val="007E7CD0"/>
    <w:rsid w:val="007F4E03"/>
    <w:rsid w:val="008008AC"/>
    <w:rsid w:val="0080493C"/>
    <w:rsid w:val="00804E70"/>
    <w:rsid w:val="00805D5B"/>
    <w:rsid w:val="008074B9"/>
    <w:rsid w:val="00812D56"/>
    <w:rsid w:val="008164A0"/>
    <w:rsid w:val="008208E4"/>
    <w:rsid w:val="00830193"/>
    <w:rsid w:val="00837F04"/>
    <w:rsid w:val="0084046D"/>
    <w:rsid w:val="00845053"/>
    <w:rsid w:val="008477ED"/>
    <w:rsid w:val="00851CB6"/>
    <w:rsid w:val="00852803"/>
    <w:rsid w:val="008542C1"/>
    <w:rsid w:val="0086317F"/>
    <w:rsid w:val="0086621D"/>
    <w:rsid w:val="0086713C"/>
    <w:rsid w:val="00880395"/>
    <w:rsid w:val="00880BDC"/>
    <w:rsid w:val="00881A3E"/>
    <w:rsid w:val="00891AEA"/>
    <w:rsid w:val="008A327F"/>
    <w:rsid w:val="008A6C74"/>
    <w:rsid w:val="008A7474"/>
    <w:rsid w:val="008B2B9E"/>
    <w:rsid w:val="008B6471"/>
    <w:rsid w:val="008C0741"/>
    <w:rsid w:val="008C5D81"/>
    <w:rsid w:val="008D4636"/>
    <w:rsid w:val="008E1F92"/>
    <w:rsid w:val="008E5429"/>
    <w:rsid w:val="008E7E05"/>
    <w:rsid w:val="009063F9"/>
    <w:rsid w:val="00936371"/>
    <w:rsid w:val="00936EF0"/>
    <w:rsid w:val="0094062A"/>
    <w:rsid w:val="00942652"/>
    <w:rsid w:val="0094387C"/>
    <w:rsid w:val="00943D72"/>
    <w:rsid w:val="00947145"/>
    <w:rsid w:val="0096743D"/>
    <w:rsid w:val="009713C7"/>
    <w:rsid w:val="009747AC"/>
    <w:rsid w:val="00977855"/>
    <w:rsid w:val="00987789"/>
    <w:rsid w:val="009A0D6C"/>
    <w:rsid w:val="009A2CF6"/>
    <w:rsid w:val="009B2F03"/>
    <w:rsid w:val="009B399C"/>
    <w:rsid w:val="009B4301"/>
    <w:rsid w:val="009B5AA7"/>
    <w:rsid w:val="009B6022"/>
    <w:rsid w:val="009B6DBD"/>
    <w:rsid w:val="009B6F78"/>
    <w:rsid w:val="009B7398"/>
    <w:rsid w:val="009C699F"/>
    <w:rsid w:val="009D0544"/>
    <w:rsid w:val="009D268E"/>
    <w:rsid w:val="009F289D"/>
    <w:rsid w:val="009F4B4C"/>
    <w:rsid w:val="00A04341"/>
    <w:rsid w:val="00A06E1F"/>
    <w:rsid w:val="00A14EC4"/>
    <w:rsid w:val="00A236E7"/>
    <w:rsid w:val="00A237C5"/>
    <w:rsid w:val="00A27043"/>
    <w:rsid w:val="00A31E84"/>
    <w:rsid w:val="00A323D6"/>
    <w:rsid w:val="00A406ED"/>
    <w:rsid w:val="00A46BC2"/>
    <w:rsid w:val="00A508EA"/>
    <w:rsid w:val="00A50F56"/>
    <w:rsid w:val="00A62157"/>
    <w:rsid w:val="00A743F1"/>
    <w:rsid w:val="00A8243A"/>
    <w:rsid w:val="00A94196"/>
    <w:rsid w:val="00A9667F"/>
    <w:rsid w:val="00AA65C1"/>
    <w:rsid w:val="00AC2AAC"/>
    <w:rsid w:val="00AD14F6"/>
    <w:rsid w:val="00AD6332"/>
    <w:rsid w:val="00AD74FA"/>
    <w:rsid w:val="00AE4499"/>
    <w:rsid w:val="00AE5472"/>
    <w:rsid w:val="00B060E9"/>
    <w:rsid w:val="00B070EA"/>
    <w:rsid w:val="00B07A2D"/>
    <w:rsid w:val="00B12C5C"/>
    <w:rsid w:val="00B12F39"/>
    <w:rsid w:val="00B31494"/>
    <w:rsid w:val="00B337DD"/>
    <w:rsid w:val="00B33F51"/>
    <w:rsid w:val="00B34DAE"/>
    <w:rsid w:val="00B37832"/>
    <w:rsid w:val="00B55EB8"/>
    <w:rsid w:val="00B64332"/>
    <w:rsid w:val="00B65CE6"/>
    <w:rsid w:val="00B70DFD"/>
    <w:rsid w:val="00B73BE6"/>
    <w:rsid w:val="00B756F8"/>
    <w:rsid w:val="00B81A4A"/>
    <w:rsid w:val="00BA0A10"/>
    <w:rsid w:val="00BA6E78"/>
    <w:rsid w:val="00BB003A"/>
    <w:rsid w:val="00BB1C58"/>
    <w:rsid w:val="00BB4A6B"/>
    <w:rsid w:val="00BC33D6"/>
    <w:rsid w:val="00BD1DDC"/>
    <w:rsid w:val="00BD540B"/>
    <w:rsid w:val="00BE5434"/>
    <w:rsid w:val="00C055C8"/>
    <w:rsid w:val="00C10C63"/>
    <w:rsid w:val="00C11977"/>
    <w:rsid w:val="00C1428B"/>
    <w:rsid w:val="00C177B9"/>
    <w:rsid w:val="00C22457"/>
    <w:rsid w:val="00C5008F"/>
    <w:rsid w:val="00C631C9"/>
    <w:rsid w:val="00C664FD"/>
    <w:rsid w:val="00C6734F"/>
    <w:rsid w:val="00C72198"/>
    <w:rsid w:val="00C76FA5"/>
    <w:rsid w:val="00C77347"/>
    <w:rsid w:val="00C902FF"/>
    <w:rsid w:val="00CA733C"/>
    <w:rsid w:val="00CB0491"/>
    <w:rsid w:val="00CB35C6"/>
    <w:rsid w:val="00CC0A3F"/>
    <w:rsid w:val="00CC3E1F"/>
    <w:rsid w:val="00CD020A"/>
    <w:rsid w:val="00CE2C56"/>
    <w:rsid w:val="00CE2D78"/>
    <w:rsid w:val="00CE7E76"/>
    <w:rsid w:val="00D04DFB"/>
    <w:rsid w:val="00D1388C"/>
    <w:rsid w:val="00D13BAB"/>
    <w:rsid w:val="00D140F6"/>
    <w:rsid w:val="00D15D4A"/>
    <w:rsid w:val="00D22201"/>
    <w:rsid w:val="00D362FC"/>
    <w:rsid w:val="00D41342"/>
    <w:rsid w:val="00D52004"/>
    <w:rsid w:val="00D52223"/>
    <w:rsid w:val="00D53986"/>
    <w:rsid w:val="00D544CA"/>
    <w:rsid w:val="00D629A2"/>
    <w:rsid w:val="00D62FD3"/>
    <w:rsid w:val="00D677A1"/>
    <w:rsid w:val="00D67DA3"/>
    <w:rsid w:val="00D71678"/>
    <w:rsid w:val="00D76B68"/>
    <w:rsid w:val="00D82730"/>
    <w:rsid w:val="00D91FA3"/>
    <w:rsid w:val="00D922FD"/>
    <w:rsid w:val="00D9267F"/>
    <w:rsid w:val="00D93CF7"/>
    <w:rsid w:val="00D9543C"/>
    <w:rsid w:val="00DA31EB"/>
    <w:rsid w:val="00DA40E7"/>
    <w:rsid w:val="00DB4C43"/>
    <w:rsid w:val="00DB6998"/>
    <w:rsid w:val="00DE0D5D"/>
    <w:rsid w:val="00DE33F7"/>
    <w:rsid w:val="00DE57C6"/>
    <w:rsid w:val="00DF0BEA"/>
    <w:rsid w:val="00DF6458"/>
    <w:rsid w:val="00E05EFC"/>
    <w:rsid w:val="00E07232"/>
    <w:rsid w:val="00E2477D"/>
    <w:rsid w:val="00E306A2"/>
    <w:rsid w:val="00E308C5"/>
    <w:rsid w:val="00E3223A"/>
    <w:rsid w:val="00E3316D"/>
    <w:rsid w:val="00E371FD"/>
    <w:rsid w:val="00E4140D"/>
    <w:rsid w:val="00E44615"/>
    <w:rsid w:val="00E47690"/>
    <w:rsid w:val="00E7326D"/>
    <w:rsid w:val="00E73569"/>
    <w:rsid w:val="00E762DA"/>
    <w:rsid w:val="00E76A9F"/>
    <w:rsid w:val="00E77807"/>
    <w:rsid w:val="00E80263"/>
    <w:rsid w:val="00E80380"/>
    <w:rsid w:val="00E90A1D"/>
    <w:rsid w:val="00EA1711"/>
    <w:rsid w:val="00EA302D"/>
    <w:rsid w:val="00EB11E5"/>
    <w:rsid w:val="00EB1A0D"/>
    <w:rsid w:val="00EB47D0"/>
    <w:rsid w:val="00EB5CBF"/>
    <w:rsid w:val="00EC1EA6"/>
    <w:rsid w:val="00ED0711"/>
    <w:rsid w:val="00EE12F5"/>
    <w:rsid w:val="00EE79AC"/>
    <w:rsid w:val="00EF1673"/>
    <w:rsid w:val="00F008EE"/>
    <w:rsid w:val="00F009E7"/>
    <w:rsid w:val="00F02044"/>
    <w:rsid w:val="00F03379"/>
    <w:rsid w:val="00F12108"/>
    <w:rsid w:val="00F124C2"/>
    <w:rsid w:val="00F14C97"/>
    <w:rsid w:val="00F15816"/>
    <w:rsid w:val="00F17F97"/>
    <w:rsid w:val="00F37D14"/>
    <w:rsid w:val="00F41497"/>
    <w:rsid w:val="00F41BBA"/>
    <w:rsid w:val="00F42967"/>
    <w:rsid w:val="00F52243"/>
    <w:rsid w:val="00F62A02"/>
    <w:rsid w:val="00F70DF1"/>
    <w:rsid w:val="00F8032D"/>
    <w:rsid w:val="00F80582"/>
    <w:rsid w:val="00F8085E"/>
    <w:rsid w:val="00F8107F"/>
    <w:rsid w:val="00F90F19"/>
    <w:rsid w:val="00F9221B"/>
    <w:rsid w:val="00FA3EC8"/>
    <w:rsid w:val="00FA6278"/>
    <w:rsid w:val="00FA671F"/>
    <w:rsid w:val="00FB3BBF"/>
    <w:rsid w:val="00FC58DA"/>
    <w:rsid w:val="00FC7C55"/>
    <w:rsid w:val="00FE3D68"/>
    <w:rsid w:val="00FE5483"/>
    <w:rsid w:val="00FF2027"/>
    <w:rsid w:val="023D3251"/>
    <w:rsid w:val="0337E5B0"/>
    <w:rsid w:val="05EEB40F"/>
    <w:rsid w:val="0F351A24"/>
    <w:rsid w:val="1936C1B7"/>
    <w:rsid w:val="1A42AFED"/>
    <w:rsid w:val="1E37C7D4"/>
    <w:rsid w:val="1FABC4B7"/>
    <w:rsid w:val="246FA4DE"/>
    <w:rsid w:val="2514386C"/>
    <w:rsid w:val="25BD41F9"/>
    <w:rsid w:val="28711BFB"/>
    <w:rsid w:val="2E95A514"/>
    <w:rsid w:val="392CF04E"/>
    <w:rsid w:val="3EED32FD"/>
    <w:rsid w:val="3EF55259"/>
    <w:rsid w:val="4248B5C6"/>
    <w:rsid w:val="46F25095"/>
    <w:rsid w:val="4DA29791"/>
    <w:rsid w:val="4FD7CB3A"/>
    <w:rsid w:val="59291332"/>
    <w:rsid w:val="5B660095"/>
    <w:rsid w:val="60C9B88A"/>
    <w:rsid w:val="627594D2"/>
    <w:rsid w:val="63FE96C5"/>
    <w:rsid w:val="65C26C7A"/>
    <w:rsid w:val="6A1B0082"/>
    <w:rsid w:val="70695EF4"/>
    <w:rsid w:val="70F4E069"/>
    <w:rsid w:val="72C4D189"/>
    <w:rsid w:val="7C4CC9F6"/>
    <w:rsid w:val="7DF086E2"/>
    <w:rsid w:val="7F0462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5EDCD"/>
  <w15:chartTrackingRefBased/>
  <w15:docId w15:val="{0E242CAB-2699-4441-9E89-9E8B7D775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F7E3E"/>
    <w:rPr>
      <w:sz w:val="28"/>
    </w:rPr>
  </w:style>
  <w:style w:type="paragraph" w:styleId="berschrift1">
    <w:name w:val="heading 1"/>
    <w:basedOn w:val="Standard"/>
    <w:next w:val="Standard"/>
    <w:link w:val="berschrift1Zchn"/>
    <w:uiPriority w:val="9"/>
    <w:qFormat/>
    <w:rsid w:val="00550A7A"/>
    <w:pPr>
      <w:keepNext/>
      <w:keepLines/>
      <w:spacing w:before="240" w:after="480"/>
      <w:outlineLvl w:val="0"/>
    </w:pPr>
    <w:rPr>
      <w:rFonts w:ascii="Segoe UI" w:eastAsiaTheme="majorEastAsia" w:hAnsi="Segoe UI" w:cstheme="majorBidi"/>
      <w:b/>
      <w:color w:val="000000" w:themeColor="text1"/>
      <w:sz w:val="44"/>
      <w:szCs w:val="32"/>
    </w:rPr>
  </w:style>
  <w:style w:type="paragraph" w:styleId="berschrift2">
    <w:name w:val="heading 2"/>
    <w:basedOn w:val="Standard"/>
    <w:next w:val="Standard"/>
    <w:link w:val="berschrift2Zchn"/>
    <w:uiPriority w:val="9"/>
    <w:unhideWhenUsed/>
    <w:qFormat/>
    <w:rsid w:val="001107EF"/>
    <w:pPr>
      <w:keepNext/>
      <w:keepLines/>
      <w:spacing w:before="40" w:after="360"/>
      <w:outlineLvl w:val="1"/>
    </w:pPr>
    <w:rPr>
      <w:rFonts w:ascii="Segoe UI" w:eastAsiaTheme="majorEastAsia" w:hAnsi="Segoe UI" w:cstheme="majorBidi"/>
      <w:sz w:val="3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06B99"/>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606B99"/>
    <w:rPr>
      <w:rFonts w:eastAsiaTheme="minorEastAsia"/>
      <w:lang w:eastAsia="de-DE"/>
    </w:rPr>
  </w:style>
  <w:style w:type="character" w:customStyle="1" w:styleId="berschrift1Zchn">
    <w:name w:val="Überschrift 1 Zchn"/>
    <w:basedOn w:val="Absatz-Standardschriftart"/>
    <w:link w:val="berschrift1"/>
    <w:uiPriority w:val="9"/>
    <w:rsid w:val="00550A7A"/>
    <w:rPr>
      <w:rFonts w:ascii="Segoe UI" w:eastAsiaTheme="majorEastAsia" w:hAnsi="Segoe UI" w:cstheme="majorBidi"/>
      <w:b/>
      <w:color w:val="000000" w:themeColor="text1"/>
      <w:sz w:val="44"/>
      <w:szCs w:val="32"/>
    </w:rPr>
  </w:style>
  <w:style w:type="paragraph" w:styleId="Inhaltsverzeichnisberschrift">
    <w:name w:val="TOC Heading"/>
    <w:basedOn w:val="berschrift1"/>
    <w:next w:val="Standard"/>
    <w:uiPriority w:val="39"/>
    <w:unhideWhenUsed/>
    <w:qFormat/>
    <w:rsid w:val="00404C30"/>
    <w:pPr>
      <w:outlineLvl w:val="9"/>
    </w:pPr>
    <w:rPr>
      <w:lang w:eastAsia="de-DE"/>
    </w:rPr>
  </w:style>
  <w:style w:type="paragraph" w:styleId="Verzeichnis1">
    <w:name w:val="toc 1"/>
    <w:basedOn w:val="Standard"/>
    <w:next w:val="Standard"/>
    <w:autoRedefine/>
    <w:uiPriority w:val="39"/>
    <w:unhideWhenUsed/>
    <w:rsid w:val="00550A7A"/>
    <w:pPr>
      <w:spacing w:after="100"/>
    </w:pPr>
  </w:style>
  <w:style w:type="character" w:styleId="Hyperlink">
    <w:name w:val="Hyperlink"/>
    <w:basedOn w:val="Absatz-Standardschriftart"/>
    <w:uiPriority w:val="99"/>
    <w:unhideWhenUsed/>
    <w:rsid w:val="00550A7A"/>
    <w:rPr>
      <w:color w:val="0563C1" w:themeColor="hyperlink"/>
      <w:u w:val="single"/>
    </w:rPr>
  </w:style>
  <w:style w:type="character" w:customStyle="1" w:styleId="berschrift2Zchn">
    <w:name w:val="Überschrift 2 Zchn"/>
    <w:basedOn w:val="Absatz-Standardschriftart"/>
    <w:link w:val="berschrift2"/>
    <w:uiPriority w:val="9"/>
    <w:rsid w:val="001107EF"/>
    <w:rPr>
      <w:rFonts w:ascii="Segoe UI" w:eastAsiaTheme="majorEastAsia" w:hAnsi="Segoe UI" w:cstheme="majorBidi"/>
      <w:sz w:val="36"/>
      <w:szCs w:val="26"/>
    </w:rPr>
  </w:style>
  <w:style w:type="paragraph" w:styleId="Listenabsatz">
    <w:name w:val="List Paragraph"/>
    <w:basedOn w:val="Standard"/>
    <w:uiPriority w:val="34"/>
    <w:qFormat/>
    <w:rsid w:val="00BA0A10"/>
    <w:pPr>
      <w:ind w:left="720"/>
      <w:contextualSpacing/>
    </w:pPr>
  </w:style>
  <w:style w:type="character" w:styleId="NichtaufgelsteErwhnung">
    <w:name w:val="Unresolved Mention"/>
    <w:basedOn w:val="Absatz-Standardschriftart"/>
    <w:uiPriority w:val="99"/>
    <w:semiHidden/>
    <w:unhideWhenUsed/>
    <w:rsid w:val="00BA0A10"/>
    <w:rPr>
      <w:color w:val="605E5C"/>
      <w:shd w:val="clear" w:color="auto" w:fill="E1DFDD"/>
    </w:rPr>
  </w:style>
  <w:style w:type="character" w:styleId="BesuchterLink">
    <w:name w:val="FollowedHyperlink"/>
    <w:basedOn w:val="Absatz-Standardschriftart"/>
    <w:uiPriority w:val="99"/>
    <w:semiHidden/>
    <w:unhideWhenUsed/>
    <w:rsid w:val="00BA0A10"/>
    <w:rPr>
      <w:color w:val="954F72" w:themeColor="followedHyperlink"/>
      <w:u w:val="single"/>
    </w:rPr>
  </w:style>
  <w:style w:type="paragraph" w:styleId="Beschriftung">
    <w:name w:val="caption"/>
    <w:basedOn w:val="Standard"/>
    <w:next w:val="Standard"/>
    <w:uiPriority w:val="35"/>
    <w:unhideWhenUsed/>
    <w:qFormat/>
    <w:rsid w:val="001238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diagramQuickStyle" Target="diagrams/quickStyle2.xml"/><Relationship Id="rId7"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diagramLayout" Target="diagrams/layout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QuickStyle" Target="diagrams/quickStyle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Turksat46/Las-Vegas" TargetMode="External"/><Relationship Id="rId23" Type="http://schemas.microsoft.com/office/2007/relationships/diagramDrawing" Target="diagrams/drawing2.xml"/><Relationship Id="rId10" Type="http://schemas.openxmlformats.org/officeDocument/2006/relationships/diagramLayout" Target="diagrams/layout1.xml"/><Relationship Id="rId19" Type="http://schemas.openxmlformats.org/officeDocument/2006/relationships/diagramData" Target="diagrams/data2.xml"/><Relationship Id="rId4" Type="http://schemas.openxmlformats.org/officeDocument/2006/relationships/customXml" Target="../customXml/item4.xml"/><Relationship Id="rId9" Type="http://schemas.openxmlformats.org/officeDocument/2006/relationships/diagramData" Target="diagrams/data1.xml"/><Relationship Id="rId14" Type="http://schemas.openxmlformats.org/officeDocument/2006/relationships/hyperlink" Target="https://www.sfml-dev.org/download/sfml/2.5.1" TargetMode="External"/><Relationship Id="rId22" Type="http://schemas.openxmlformats.org/officeDocument/2006/relationships/diagramColors" Target="diagrams/colors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1E3642-D7C3-4A06-87A7-3317081B7C1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A058052F-3CF6-4D67-A35B-661319A8E14E}">
      <dgm:prSet phldrT="[Text]"/>
      <dgm:spPr/>
      <dgm:t>
        <a:bodyPr/>
        <a:lstStyle/>
        <a:p>
          <a:r>
            <a:rPr lang="de-DE"/>
            <a:t>System</a:t>
          </a:r>
        </a:p>
      </dgm:t>
    </dgm:pt>
    <dgm:pt modelId="{9A63232C-4360-4EF1-92A8-68296580BCA0}" type="parTrans" cxnId="{77055F97-7DB2-466A-8129-6771005E1E13}">
      <dgm:prSet/>
      <dgm:spPr/>
      <dgm:t>
        <a:bodyPr/>
        <a:lstStyle/>
        <a:p>
          <a:endParaRPr lang="de-DE"/>
        </a:p>
      </dgm:t>
    </dgm:pt>
    <dgm:pt modelId="{DD7C9BD3-5B03-4D3A-8007-18106F634E82}" type="sibTrans" cxnId="{77055F97-7DB2-466A-8129-6771005E1E13}">
      <dgm:prSet/>
      <dgm:spPr/>
      <dgm:t>
        <a:bodyPr/>
        <a:lstStyle/>
        <a:p>
          <a:endParaRPr lang="de-DE"/>
        </a:p>
      </dgm:t>
    </dgm:pt>
    <dgm:pt modelId="{5118ABA3-9BBD-4508-B321-A5B33A3D65ED}">
      <dgm:prSet phldrT="[Text]"/>
      <dgm:spPr/>
      <dgm:t>
        <a:bodyPr/>
        <a:lstStyle/>
        <a:p>
          <a:r>
            <a:rPr lang="de-DE"/>
            <a:t>Kern der API</a:t>
          </a:r>
        </a:p>
      </dgm:t>
    </dgm:pt>
    <dgm:pt modelId="{272D046D-D136-424E-A42B-D970E79213D0}" type="parTrans" cxnId="{4F0F0501-0D63-4584-85DE-29C55AB423A1}">
      <dgm:prSet/>
      <dgm:spPr/>
      <dgm:t>
        <a:bodyPr/>
        <a:lstStyle/>
        <a:p>
          <a:endParaRPr lang="de-DE"/>
        </a:p>
      </dgm:t>
    </dgm:pt>
    <dgm:pt modelId="{0D8933ED-0ABC-4596-93F0-16310C31E960}" type="sibTrans" cxnId="{4F0F0501-0D63-4584-85DE-29C55AB423A1}">
      <dgm:prSet/>
      <dgm:spPr/>
      <dgm:t>
        <a:bodyPr/>
        <a:lstStyle/>
        <a:p>
          <a:endParaRPr lang="de-DE"/>
        </a:p>
      </dgm:t>
    </dgm:pt>
    <dgm:pt modelId="{B300A38D-7F1A-4B65-9D31-0B930BED93B4}">
      <dgm:prSet phldrT="[Text]"/>
      <dgm:spPr/>
      <dgm:t>
        <a:bodyPr/>
        <a:lstStyle/>
        <a:p>
          <a:r>
            <a:rPr lang="de-DE"/>
            <a:t>Portable Zeitmessung</a:t>
          </a:r>
        </a:p>
      </dgm:t>
    </dgm:pt>
    <dgm:pt modelId="{43FB0B9F-811E-4491-8E3D-1BD8498324F0}" type="parTrans" cxnId="{34F9F47E-D085-43D6-9DF8-518E34D8D057}">
      <dgm:prSet/>
      <dgm:spPr/>
      <dgm:t>
        <a:bodyPr/>
        <a:lstStyle/>
        <a:p>
          <a:endParaRPr lang="de-DE"/>
        </a:p>
      </dgm:t>
    </dgm:pt>
    <dgm:pt modelId="{D9AE4190-F5A4-43F9-8344-D09422D25790}" type="sibTrans" cxnId="{34F9F47E-D085-43D6-9DF8-518E34D8D057}">
      <dgm:prSet/>
      <dgm:spPr/>
      <dgm:t>
        <a:bodyPr/>
        <a:lstStyle/>
        <a:p>
          <a:endParaRPr lang="de-DE"/>
        </a:p>
      </dgm:t>
    </dgm:pt>
    <dgm:pt modelId="{1F907B6A-8120-484F-B5CF-6DDEBD78B87A}">
      <dgm:prSet phldrT="[Text]"/>
      <dgm:spPr/>
      <dgm:t>
        <a:bodyPr/>
        <a:lstStyle/>
        <a:p>
          <a:r>
            <a:rPr lang="de-DE"/>
            <a:t>Threads und Mutexes</a:t>
          </a:r>
        </a:p>
      </dgm:t>
    </dgm:pt>
    <dgm:pt modelId="{AA5D0F22-2816-4470-8D1E-971BC66EB743}" type="parTrans" cxnId="{5E949AF8-EE3F-4AD3-BD58-C09482BD0252}">
      <dgm:prSet/>
      <dgm:spPr/>
      <dgm:t>
        <a:bodyPr/>
        <a:lstStyle/>
        <a:p>
          <a:endParaRPr lang="de-DE"/>
        </a:p>
      </dgm:t>
    </dgm:pt>
    <dgm:pt modelId="{4D209070-AD2A-46D9-B973-37DE790AA422}" type="sibTrans" cxnId="{5E949AF8-EE3F-4AD3-BD58-C09482BD0252}">
      <dgm:prSet/>
      <dgm:spPr/>
      <dgm:t>
        <a:bodyPr/>
        <a:lstStyle/>
        <a:p>
          <a:endParaRPr lang="de-DE"/>
        </a:p>
      </dgm:t>
    </dgm:pt>
    <dgm:pt modelId="{438103FE-2AF7-41C1-89C8-947A5960775A}">
      <dgm:prSet/>
      <dgm:spPr/>
      <dgm:t>
        <a:bodyPr/>
        <a:lstStyle/>
        <a:p>
          <a:r>
            <a:rPr lang="de-DE"/>
            <a:t>Window</a:t>
          </a:r>
        </a:p>
      </dgm:t>
    </dgm:pt>
    <dgm:pt modelId="{B3DACA41-4A09-40C2-8444-D9B5FB851C56}" type="parTrans" cxnId="{A083230E-F025-4FC9-981F-25DA51ECF954}">
      <dgm:prSet/>
      <dgm:spPr/>
      <dgm:t>
        <a:bodyPr/>
        <a:lstStyle/>
        <a:p>
          <a:endParaRPr lang="de-DE"/>
        </a:p>
      </dgm:t>
    </dgm:pt>
    <dgm:pt modelId="{9785F490-A917-4AB6-8DA0-6F07E0C507A1}" type="sibTrans" cxnId="{A083230E-F025-4FC9-981F-25DA51ECF954}">
      <dgm:prSet/>
      <dgm:spPr/>
      <dgm:t>
        <a:bodyPr/>
        <a:lstStyle/>
        <a:p>
          <a:endParaRPr lang="de-DE"/>
        </a:p>
      </dgm:t>
    </dgm:pt>
    <dgm:pt modelId="{C9EE15CC-5787-4C19-BBE8-DABB1ED60758}">
      <dgm:prSet/>
      <dgm:spPr/>
      <dgm:t>
        <a:bodyPr/>
        <a:lstStyle/>
        <a:p>
          <a:r>
            <a:rPr lang="de-DE"/>
            <a:t>Plattformunabhängige Erstellung und Verwaltung von Fenstern</a:t>
          </a:r>
        </a:p>
      </dgm:t>
    </dgm:pt>
    <dgm:pt modelId="{92EFA8FC-0E59-409A-B902-BF06E768404D}" type="parTrans" cxnId="{D253C4EE-F742-4EDD-908A-A0F8BA3E121A}">
      <dgm:prSet/>
      <dgm:spPr/>
      <dgm:t>
        <a:bodyPr/>
        <a:lstStyle/>
        <a:p>
          <a:endParaRPr lang="de-DE"/>
        </a:p>
      </dgm:t>
    </dgm:pt>
    <dgm:pt modelId="{EA71A911-EABA-4D25-AC67-943A72EA59CB}" type="sibTrans" cxnId="{D253C4EE-F742-4EDD-908A-A0F8BA3E121A}">
      <dgm:prSet/>
      <dgm:spPr/>
      <dgm:t>
        <a:bodyPr/>
        <a:lstStyle/>
        <a:p>
          <a:endParaRPr lang="de-DE"/>
        </a:p>
      </dgm:t>
    </dgm:pt>
    <dgm:pt modelId="{34649836-0F4A-4FDE-AEAE-6A646F5C5F83}">
      <dgm:prSet/>
      <dgm:spPr/>
      <dgm:t>
        <a:bodyPr/>
        <a:lstStyle/>
        <a:p>
          <a:r>
            <a:rPr lang="de-DE"/>
            <a:t>OpenGL-Rendering-Kontext, um Zeichnen im Fenster zu ermöglichen</a:t>
          </a:r>
        </a:p>
      </dgm:t>
    </dgm:pt>
    <dgm:pt modelId="{A6488888-2C17-4E2E-ADCB-D98C16910A44}" type="parTrans" cxnId="{FC5928D5-8E40-4B7A-BABE-6A9EEED63813}">
      <dgm:prSet/>
      <dgm:spPr/>
      <dgm:t>
        <a:bodyPr/>
        <a:lstStyle/>
        <a:p>
          <a:endParaRPr lang="de-DE"/>
        </a:p>
      </dgm:t>
    </dgm:pt>
    <dgm:pt modelId="{78DA2AA4-FD65-49F6-A49B-01535F2B6057}" type="sibTrans" cxnId="{FC5928D5-8E40-4B7A-BABE-6A9EEED63813}">
      <dgm:prSet/>
      <dgm:spPr/>
      <dgm:t>
        <a:bodyPr/>
        <a:lstStyle/>
        <a:p>
          <a:endParaRPr lang="de-DE"/>
        </a:p>
      </dgm:t>
    </dgm:pt>
    <dgm:pt modelId="{39E45F5D-C113-427D-87ED-F23BEB85E502}">
      <dgm:prSet/>
      <dgm:spPr/>
      <dgm:t>
        <a:bodyPr/>
        <a:lstStyle/>
        <a:p>
          <a:r>
            <a:rPr lang="de-DE"/>
            <a:t>Event-Handling und Echtzeit-Eingabe von Maus, Tastatur und Joystick</a:t>
          </a:r>
        </a:p>
      </dgm:t>
    </dgm:pt>
    <dgm:pt modelId="{DC57993B-72B0-4EB5-9F35-66FA7F71BEAD}" type="parTrans" cxnId="{F3CFF3A1-19B1-415D-A27B-74133E370268}">
      <dgm:prSet/>
      <dgm:spPr/>
      <dgm:t>
        <a:bodyPr/>
        <a:lstStyle/>
        <a:p>
          <a:endParaRPr lang="de-DE"/>
        </a:p>
      </dgm:t>
    </dgm:pt>
    <dgm:pt modelId="{C2C0E9AB-6A26-439A-AB09-FC783DC9AB90}" type="sibTrans" cxnId="{F3CFF3A1-19B1-415D-A27B-74133E370268}">
      <dgm:prSet/>
      <dgm:spPr/>
      <dgm:t>
        <a:bodyPr/>
        <a:lstStyle/>
        <a:p>
          <a:endParaRPr lang="de-DE"/>
        </a:p>
      </dgm:t>
    </dgm:pt>
    <dgm:pt modelId="{FAEE9E33-0B82-4FA9-ADB6-1A4D1673E448}">
      <dgm:prSet/>
      <dgm:spPr/>
      <dgm:t>
        <a:bodyPr/>
        <a:lstStyle/>
        <a:p>
          <a:r>
            <a:rPr lang="de-DE"/>
            <a:t>Graphics</a:t>
          </a:r>
        </a:p>
      </dgm:t>
    </dgm:pt>
    <dgm:pt modelId="{80D55BB0-22E9-4A3E-8E17-01364F29DDAB}" type="parTrans" cxnId="{B551950A-C991-44D7-8A99-304F062F4613}">
      <dgm:prSet/>
      <dgm:spPr/>
      <dgm:t>
        <a:bodyPr/>
        <a:lstStyle/>
        <a:p>
          <a:endParaRPr lang="de-DE"/>
        </a:p>
      </dgm:t>
    </dgm:pt>
    <dgm:pt modelId="{B6DFA9DF-4AE1-4DCB-B6A5-55D0F1C33768}" type="sibTrans" cxnId="{B551950A-C991-44D7-8A99-304F062F4613}">
      <dgm:prSet/>
      <dgm:spPr/>
      <dgm:t>
        <a:bodyPr/>
        <a:lstStyle/>
        <a:p>
          <a:endParaRPr lang="de-DE"/>
        </a:p>
      </dgm:t>
    </dgm:pt>
    <dgm:pt modelId="{D0C3D917-8E96-4451-9CF9-B4429309B240}">
      <dgm:prSet/>
      <dgm:spPr/>
      <dgm:t>
        <a:bodyPr/>
        <a:lstStyle/>
        <a:p>
          <a:r>
            <a:rPr lang="de-DE"/>
            <a:t>2D-Grafikschnittstelle zu OpenGL</a:t>
          </a:r>
        </a:p>
      </dgm:t>
    </dgm:pt>
    <dgm:pt modelId="{430448C3-2FB6-40D4-B7ED-776BD709A385}" type="parTrans" cxnId="{016C20BF-DFC0-44FC-856F-6B7084EB8243}">
      <dgm:prSet/>
      <dgm:spPr/>
      <dgm:t>
        <a:bodyPr/>
        <a:lstStyle/>
        <a:p>
          <a:endParaRPr lang="de-DE"/>
        </a:p>
      </dgm:t>
    </dgm:pt>
    <dgm:pt modelId="{C0F2EE8B-AE7E-4755-8B23-1286BB64098D}" type="sibTrans" cxnId="{016C20BF-DFC0-44FC-856F-6B7084EB8243}">
      <dgm:prSet/>
      <dgm:spPr/>
      <dgm:t>
        <a:bodyPr/>
        <a:lstStyle/>
        <a:p>
          <a:endParaRPr lang="de-DE"/>
        </a:p>
      </dgm:t>
    </dgm:pt>
    <dgm:pt modelId="{480F7D53-75DE-4918-AC6D-823D2031AB86}">
      <dgm:prSet/>
      <dgm:spPr/>
      <dgm:t>
        <a:bodyPr/>
        <a:lstStyle/>
        <a:p>
          <a:r>
            <a:rPr lang="de-DE"/>
            <a:t>Laden und Speichern von gängigen Bilddateiformaten(BMP, JPG PNG usw.)</a:t>
          </a:r>
        </a:p>
      </dgm:t>
    </dgm:pt>
    <dgm:pt modelId="{ED2CE4A7-44E1-47A9-97FE-DC4937FF6644}" type="parTrans" cxnId="{3BD3A944-F14C-4CAD-A717-626B75E8F8F7}">
      <dgm:prSet/>
      <dgm:spPr/>
      <dgm:t>
        <a:bodyPr/>
        <a:lstStyle/>
        <a:p>
          <a:endParaRPr lang="de-DE"/>
        </a:p>
      </dgm:t>
    </dgm:pt>
    <dgm:pt modelId="{6D7899D3-28A5-46B1-8A38-633FD250BC0F}" type="sibTrans" cxnId="{3BD3A944-F14C-4CAD-A717-626B75E8F8F7}">
      <dgm:prSet/>
      <dgm:spPr/>
      <dgm:t>
        <a:bodyPr/>
        <a:lstStyle/>
        <a:p>
          <a:endParaRPr lang="de-DE"/>
        </a:p>
      </dgm:t>
    </dgm:pt>
    <dgm:pt modelId="{17DE7CC0-9399-4852-8303-145DF5BDFD45}">
      <dgm:prSet/>
      <dgm:spPr/>
      <dgm:t>
        <a:bodyPr/>
        <a:lstStyle/>
        <a:p>
          <a:r>
            <a:rPr lang="de-DE"/>
            <a:t>Translation, Rotation, etc. von Zeichenobjekten</a:t>
          </a:r>
        </a:p>
      </dgm:t>
    </dgm:pt>
    <dgm:pt modelId="{2BF7F24D-3779-4D16-85FA-EE479F920479}" type="parTrans" cxnId="{75A3B3BD-2971-4EFD-B67E-CE8FD431DC64}">
      <dgm:prSet/>
      <dgm:spPr/>
      <dgm:t>
        <a:bodyPr/>
        <a:lstStyle/>
        <a:p>
          <a:endParaRPr lang="de-DE"/>
        </a:p>
      </dgm:t>
    </dgm:pt>
    <dgm:pt modelId="{30F2A460-B4F8-4146-9E37-1AD7AF72A535}" type="sibTrans" cxnId="{75A3B3BD-2971-4EFD-B67E-CE8FD431DC64}">
      <dgm:prSet/>
      <dgm:spPr/>
      <dgm:t>
        <a:bodyPr/>
        <a:lstStyle/>
        <a:p>
          <a:endParaRPr lang="de-DE"/>
        </a:p>
      </dgm:t>
    </dgm:pt>
    <dgm:pt modelId="{36BF389E-C787-4481-94B8-7B50811A7618}">
      <dgm:prSet/>
      <dgm:spPr/>
      <dgm:t>
        <a:bodyPr/>
        <a:lstStyle/>
        <a:p>
          <a:r>
            <a:rPr lang="de-DE"/>
            <a:t>Darstellung von Schriftarten</a:t>
          </a:r>
        </a:p>
      </dgm:t>
    </dgm:pt>
    <dgm:pt modelId="{C5554164-FE79-4B68-A551-7B517FDE9FD1}" type="parTrans" cxnId="{8DEAB90B-24FA-416E-BAB7-94ABB6E0F390}">
      <dgm:prSet/>
      <dgm:spPr/>
      <dgm:t>
        <a:bodyPr/>
        <a:lstStyle/>
        <a:p>
          <a:endParaRPr lang="de-DE"/>
        </a:p>
      </dgm:t>
    </dgm:pt>
    <dgm:pt modelId="{2FC5F78A-C81B-4B6C-9D27-D4A15E93D0CD}" type="sibTrans" cxnId="{8DEAB90B-24FA-416E-BAB7-94ABB6E0F390}">
      <dgm:prSet/>
      <dgm:spPr/>
      <dgm:t>
        <a:bodyPr/>
        <a:lstStyle/>
        <a:p>
          <a:endParaRPr lang="de-DE"/>
        </a:p>
      </dgm:t>
    </dgm:pt>
    <dgm:pt modelId="{8F2038DD-CDF0-400F-9432-4AEA251923B7}">
      <dgm:prSet/>
      <dgm:spPr/>
      <dgm:t>
        <a:bodyPr/>
        <a:lstStyle/>
        <a:p>
          <a:r>
            <a:rPr lang="de-DE"/>
            <a:t>Audio</a:t>
          </a:r>
        </a:p>
      </dgm:t>
    </dgm:pt>
    <dgm:pt modelId="{0E610AD2-8EE2-460D-B622-3A7C9609D6CB}" type="parTrans" cxnId="{FB357A75-710B-40D4-ABF1-5A414E956046}">
      <dgm:prSet/>
      <dgm:spPr/>
      <dgm:t>
        <a:bodyPr/>
        <a:lstStyle/>
        <a:p>
          <a:endParaRPr lang="de-DE"/>
        </a:p>
      </dgm:t>
    </dgm:pt>
    <dgm:pt modelId="{9CB62724-5756-445D-ABB8-A775AC1121FF}" type="sibTrans" cxnId="{FB357A75-710B-40D4-ABF1-5A414E956046}">
      <dgm:prSet/>
      <dgm:spPr/>
      <dgm:t>
        <a:bodyPr/>
        <a:lstStyle/>
        <a:p>
          <a:endParaRPr lang="de-DE"/>
        </a:p>
      </dgm:t>
    </dgm:pt>
    <dgm:pt modelId="{C8916316-222A-4982-B3B2-0F289A2497C3}">
      <dgm:prSet/>
      <dgm:spPr/>
      <dgm:t>
        <a:bodyPr/>
        <a:lstStyle/>
        <a:p>
          <a:r>
            <a:rPr lang="de-DE"/>
            <a:t>Unterstützung von Soundeffekten und Musik</a:t>
          </a:r>
        </a:p>
      </dgm:t>
    </dgm:pt>
    <dgm:pt modelId="{5C75844F-A704-476B-9DE1-B63D48400B83}" type="parTrans" cxnId="{8DE5409C-EFAD-4621-8CB9-A94240B9E670}">
      <dgm:prSet/>
      <dgm:spPr/>
      <dgm:t>
        <a:bodyPr/>
        <a:lstStyle/>
        <a:p>
          <a:endParaRPr lang="de-DE"/>
        </a:p>
      </dgm:t>
    </dgm:pt>
    <dgm:pt modelId="{D2BCD174-7339-483B-877D-5310CD084233}" type="sibTrans" cxnId="{8DE5409C-EFAD-4621-8CB9-A94240B9E670}">
      <dgm:prSet/>
      <dgm:spPr/>
      <dgm:t>
        <a:bodyPr/>
        <a:lstStyle/>
        <a:p>
          <a:endParaRPr lang="de-DE"/>
        </a:p>
      </dgm:t>
    </dgm:pt>
    <dgm:pt modelId="{72CDB2F7-6CAE-497A-A72B-E5B7930652E3}">
      <dgm:prSet/>
      <dgm:spPr/>
      <dgm:t>
        <a:bodyPr/>
        <a:lstStyle/>
        <a:p>
          <a:r>
            <a:rPr lang="de-DE"/>
            <a:t>Laden von gängigen Formaten wie OGG, WAV und mehr</a:t>
          </a:r>
        </a:p>
      </dgm:t>
    </dgm:pt>
    <dgm:pt modelId="{6CD9A672-68F1-48F5-9B50-C8822D9D5024}" type="parTrans" cxnId="{F57F7927-E1DA-47FF-8D78-E114F7A19CD6}">
      <dgm:prSet/>
      <dgm:spPr/>
      <dgm:t>
        <a:bodyPr/>
        <a:lstStyle/>
        <a:p>
          <a:endParaRPr lang="de-DE"/>
        </a:p>
      </dgm:t>
    </dgm:pt>
    <dgm:pt modelId="{70AFC918-C4C9-4D63-8DDB-5FA69ED2FCC5}" type="sibTrans" cxnId="{F57F7927-E1DA-47FF-8D78-E114F7A19CD6}">
      <dgm:prSet/>
      <dgm:spPr/>
      <dgm:t>
        <a:bodyPr/>
        <a:lstStyle/>
        <a:p>
          <a:endParaRPr lang="de-DE"/>
        </a:p>
      </dgm:t>
    </dgm:pt>
    <dgm:pt modelId="{7C0E0A09-1570-4288-9C46-5F66680C60EB}">
      <dgm:prSet/>
      <dgm:spPr/>
      <dgm:t>
        <a:bodyPr/>
        <a:lstStyle/>
        <a:p>
          <a:r>
            <a:rPr lang="de-DE"/>
            <a:t>Streaming für große Dateien</a:t>
          </a:r>
        </a:p>
      </dgm:t>
    </dgm:pt>
    <dgm:pt modelId="{F29F0525-57CA-42AD-BBC0-E06F8C788781}" type="parTrans" cxnId="{6904342A-4129-4627-8A91-882FBE089083}">
      <dgm:prSet/>
      <dgm:spPr/>
      <dgm:t>
        <a:bodyPr/>
        <a:lstStyle/>
        <a:p>
          <a:endParaRPr lang="de-DE"/>
        </a:p>
      </dgm:t>
    </dgm:pt>
    <dgm:pt modelId="{37377682-7736-467E-99DF-1F5810772AE7}" type="sibTrans" cxnId="{6904342A-4129-4627-8A91-882FBE089083}">
      <dgm:prSet/>
      <dgm:spPr/>
      <dgm:t>
        <a:bodyPr/>
        <a:lstStyle/>
        <a:p>
          <a:endParaRPr lang="de-DE"/>
        </a:p>
      </dgm:t>
    </dgm:pt>
    <dgm:pt modelId="{779925BA-8181-4E7C-A028-71A102978CA8}">
      <dgm:prSet/>
      <dgm:spPr/>
      <dgm:t>
        <a:bodyPr/>
        <a:lstStyle/>
        <a:p>
          <a:r>
            <a:rPr lang="de-DE"/>
            <a:t>3D-Sound</a:t>
          </a:r>
        </a:p>
      </dgm:t>
    </dgm:pt>
    <dgm:pt modelId="{30B9B390-5D62-426B-BAA3-D0E78C1224E3}" type="parTrans" cxnId="{941764A0-EF4F-483A-AE59-91083DF8CA8F}">
      <dgm:prSet/>
      <dgm:spPr/>
      <dgm:t>
        <a:bodyPr/>
        <a:lstStyle/>
        <a:p>
          <a:endParaRPr lang="de-DE"/>
        </a:p>
      </dgm:t>
    </dgm:pt>
    <dgm:pt modelId="{C8CF4F3B-9697-48AF-8A89-60913A30C2A8}" type="sibTrans" cxnId="{941764A0-EF4F-483A-AE59-91083DF8CA8F}">
      <dgm:prSet/>
      <dgm:spPr/>
      <dgm:t>
        <a:bodyPr/>
        <a:lstStyle/>
        <a:p>
          <a:endParaRPr lang="de-DE"/>
        </a:p>
      </dgm:t>
    </dgm:pt>
    <dgm:pt modelId="{5BB202BC-1AC1-4C05-A7F6-E1CE902FB422}">
      <dgm:prSet/>
      <dgm:spPr/>
      <dgm:t>
        <a:bodyPr/>
        <a:lstStyle/>
        <a:p>
          <a:r>
            <a:rPr lang="de-DE"/>
            <a:t>Network</a:t>
          </a:r>
        </a:p>
      </dgm:t>
    </dgm:pt>
    <dgm:pt modelId="{33EDC69A-16FA-43F0-A640-F5CFE1E8C77E}" type="parTrans" cxnId="{82145504-391D-405D-BE16-E2DE043EA2FB}">
      <dgm:prSet/>
      <dgm:spPr/>
      <dgm:t>
        <a:bodyPr/>
        <a:lstStyle/>
        <a:p>
          <a:endParaRPr lang="de-DE"/>
        </a:p>
      </dgm:t>
    </dgm:pt>
    <dgm:pt modelId="{171844FD-2A74-4DC5-BE54-4DCCBB0E7805}" type="sibTrans" cxnId="{82145504-391D-405D-BE16-E2DE043EA2FB}">
      <dgm:prSet/>
      <dgm:spPr/>
      <dgm:t>
        <a:bodyPr/>
        <a:lstStyle/>
        <a:p>
          <a:endParaRPr lang="de-DE"/>
        </a:p>
      </dgm:t>
    </dgm:pt>
    <dgm:pt modelId="{C302AD6B-DD3C-4760-ADAF-917F0BD23CC3}">
      <dgm:prSet/>
      <dgm:spPr/>
      <dgm:t>
        <a:bodyPr/>
        <a:lstStyle/>
        <a:p>
          <a:r>
            <a:rPr lang="de-DE"/>
            <a:t>Netzwerkanbindung</a:t>
          </a:r>
        </a:p>
      </dgm:t>
    </dgm:pt>
    <dgm:pt modelId="{252378F0-6900-428B-8D50-BA55E91D6562}" type="parTrans" cxnId="{CD4AE10E-254B-415C-8407-E0210A2BB9C2}">
      <dgm:prSet/>
      <dgm:spPr/>
      <dgm:t>
        <a:bodyPr/>
        <a:lstStyle/>
        <a:p>
          <a:endParaRPr lang="de-DE"/>
        </a:p>
      </dgm:t>
    </dgm:pt>
    <dgm:pt modelId="{974B8ECB-E00D-4624-B5BF-AAF2363EE44E}" type="sibTrans" cxnId="{CD4AE10E-254B-415C-8407-E0210A2BB9C2}">
      <dgm:prSet/>
      <dgm:spPr/>
      <dgm:t>
        <a:bodyPr/>
        <a:lstStyle/>
        <a:p>
          <a:endParaRPr lang="de-DE"/>
        </a:p>
      </dgm:t>
    </dgm:pt>
    <dgm:pt modelId="{3671D11E-500C-4557-A3FE-09FFBE3364C1}">
      <dgm:prSet/>
      <dgm:spPr/>
      <dgm:t>
        <a:bodyPr/>
        <a:lstStyle/>
        <a:p>
          <a:r>
            <a:rPr lang="de-DE"/>
            <a:t>Kommunikation über TCP- und UDP-Sockets</a:t>
          </a:r>
        </a:p>
      </dgm:t>
    </dgm:pt>
    <dgm:pt modelId="{BCA62938-4ACB-4D23-96D4-0897C4E394FE}" type="parTrans" cxnId="{E13A07AE-F448-464E-8032-6C4167612812}">
      <dgm:prSet/>
      <dgm:spPr/>
      <dgm:t>
        <a:bodyPr/>
        <a:lstStyle/>
        <a:p>
          <a:endParaRPr lang="de-DE"/>
        </a:p>
      </dgm:t>
    </dgm:pt>
    <dgm:pt modelId="{69D5914B-2567-433F-A977-392FCCD0C195}" type="sibTrans" cxnId="{E13A07AE-F448-464E-8032-6C4167612812}">
      <dgm:prSet/>
      <dgm:spPr/>
      <dgm:t>
        <a:bodyPr/>
        <a:lstStyle/>
        <a:p>
          <a:endParaRPr lang="de-DE"/>
        </a:p>
      </dgm:t>
    </dgm:pt>
    <dgm:pt modelId="{E1ED01AC-1F40-4BC8-ABB1-E0DA9DAB20F4}">
      <dgm:prSet/>
      <dgm:spPr/>
      <dgm:t>
        <a:bodyPr/>
        <a:lstStyle/>
        <a:p>
          <a:r>
            <a:rPr lang="de-DE"/>
            <a:t>Einfacher Datentransfer durch streambasierte erweiterbare Pakete</a:t>
          </a:r>
        </a:p>
      </dgm:t>
    </dgm:pt>
    <dgm:pt modelId="{7F9EA2E6-E78E-445C-857F-BE1AA24B59DD}" type="parTrans" cxnId="{BB0A79DD-D3E7-4FCB-BF21-FBF5410DFC03}">
      <dgm:prSet/>
      <dgm:spPr/>
      <dgm:t>
        <a:bodyPr/>
        <a:lstStyle/>
        <a:p>
          <a:endParaRPr lang="de-DE"/>
        </a:p>
      </dgm:t>
    </dgm:pt>
    <dgm:pt modelId="{0B4321DD-C4CB-455B-BD0C-DFC165EE3186}" type="sibTrans" cxnId="{BB0A79DD-D3E7-4FCB-BF21-FBF5410DFC03}">
      <dgm:prSet/>
      <dgm:spPr/>
      <dgm:t>
        <a:bodyPr/>
        <a:lstStyle/>
        <a:p>
          <a:endParaRPr lang="de-DE"/>
        </a:p>
      </dgm:t>
    </dgm:pt>
    <dgm:pt modelId="{E2266D17-45FA-4E02-9DCE-BA0F3DF231FC}">
      <dgm:prSet/>
      <dgm:spPr/>
      <dgm:t>
        <a:bodyPr/>
        <a:lstStyle/>
        <a:p>
          <a:r>
            <a:rPr lang="de-DE"/>
            <a:t>Klassen für HTTP- und FTP-Internetprotokolle</a:t>
          </a:r>
        </a:p>
      </dgm:t>
    </dgm:pt>
    <dgm:pt modelId="{07C1E343-264A-4D9E-B375-437B3B77BF71}" type="parTrans" cxnId="{473BC575-806A-4F25-81E0-08DB15309F51}">
      <dgm:prSet/>
      <dgm:spPr/>
      <dgm:t>
        <a:bodyPr/>
        <a:lstStyle/>
        <a:p>
          <a:endParaRPr lang="de-DE"/>
        </a:p>
      </dgm:t>
    </dgm:pt>
    <dgm:pt modelId="{D1966134-2494-4EFD-B459-A4D6EA1E2A89}" type="sibTrans" cxnId="{473BC575-806A-4F25-81E0-08DB15309F51}">
      <dgm:prSet/>
      <dgm:spPr/>
      <dgm:t>
        <a:bodyPr/>
        <a:lstStyle/>
        <a:p>
          <a:endParaRPr lang="de-DE"/>
        </a:p>
      </dgm:t>
    </dgm:pt>
    <dgm:pt modelId="{FE382CDB-7514-45FB-9AA6-01707A4CFB3A}" type="pres">
      <dgm:prSet presAssocID="{A11E3642-D7C3-4A06-87A7-3317081B7C1D}" presName="diagram" presStyleCnt="0">
        <dgm:presLayoutVars>
          <dgm:dir/>
          <dgm:resizeHandles val="exact"/>
        </dgm:presLayoutVars>
      </dgm:prSet>
      <dgm:spPr/>
    </dgm:pt>
    <dgm:pt modelId="{7BAA687D-BF41-4C39-A855-CB1106804CE7}" type="pres">
      <dgm:prSet presAssocID="{A058052F-3CF6-4D67-A35B-661319A8E14E}" presName="node" presStyleLbl="node1" presStyleIdx="0" presStyleCnt="5">
        <dgm:presLayoutVars>
          <dgm:bulletEnabled val="1"/>
        </dgm:presLayoutVars>
      </dgm:prSet>
      <dgm:spPr/>
    </dgm:pt>
    <dgm:pt modelId="{050593AF-329C-437F-9BBD-5B086DE8CDCA}" type="pres">
      <dgm:prSet presAssocID="{DD7C9BD3-5B03-4D3A-8007-18106F634E82}" presName="sibTrans" presStyleCnt="0"/>
      <dgm:spPr/>
    </dgm:pt>
    <dgm:pt modelId="{B23A8573-B6A5-44D0-B2F5-754580189458}" type="pres">
      <dgm:prSet presAssocID="{438103FE-2AF7-41C1-89C8-947A5960775A}" presName="node" presStyleLbl="node1" presStyleIdx="1" presStyleCnt="5">
        <dgm:presLayoutVars>
          <dgm:bulletEnabled val="1"/>
        </dgm:presLayoutVars>
      </dgm:prSet>
      <dgm:spPr/>
    </dgm:pt>
    <dgm:pt modelId="{8CB40515-F858-49ED-A021-D566BEE708C6}" type="pres">
      <dgm:prSet presAssocID="{9785F490-A917-4AB6-8DA0-6F07E0C507A1}" presName="sibTrans" presStyleCnt="0"/>
      <dgm:spPr/>
    </dgm:pt>
    <dgm:pt modelId="{331E9AD1-31C4-4118-B95F-3689F209482F}" type="pres">
      <dgm:prSet presAssocID="{FAEE9E33-0B82-4FA9-ADB6-1A4D1673E448}" presName="node" presStyleLbl="node1" presStyleIdx="2" presStyleCnt="5">
        <dgm:presLayoutVars>
          <dgm:bulletEnabled val="1"/>
        </dgm:presLayoutVars>
      </dgm:prSet>
      <dgm:spPr/>
    </dgm:pt>
    <dgm:pt modelId="{3F829904-67CF-4C2C-8FB3-9432324F3570}" type="pres">
      <dgm:prSet presAssocID="{B6DFA9DF-4AE1-4DCB-B6A5-55D0F1C33768}" presName="sibTrans" presStyleCnt="0"/>
      <dgm:spPr/>
    </dgm:pt>
    <dgm:pt modelId="{3E299599-F451-4393-B1EE-5169C201C2C4}" type="pres">
      <dgm:prSet presAssocID="{8F2038DD-CDF0-400F-9432-4AEA251923B7}" presName="node" presStyleLbl="node1" presStyleIdx="3" presStyleCnt="5">
        <dgm:presLayoutVars>
          <dgm:bulletEnabled val="1"/>
        </dgm:presLayoutVars>
      </dgm:prSet>
      <dgm:spPr/>
    </dgm:pt>
    <dgm:pt modelId="{F56F5DF7-C5AC-4DB9-A3C8-47498AEBD3E6}" type="pres">
      <dgm:prSet presAssocID="{9CB62724-5756-445D-ABB8-A775AC1121FF}" presName="sibTrans" presStyleCnt="0"/>
      <dgm:spPr/>
    </dgm:pt>
    <dgm:pt modelId="{9793727A-52E2-4167-B86D-EB36C3F20F60}" type="pres">
      <dgm:prSet presAssocID="{5BB202BC-1AC1-4C05-A7F6-E1CE902FB422}" presName="node" presStyleLbl="node1" presStyleIdx="4" presStyleCnt="5">
        <dgm:presLayoutVars>
          <dgm:bulletEnabled val="1"/>
        </dgm:presLayoutVars>
      </dgm:prSet>
      <dgm:spPr/>
    </dgm:pt>
  </dgm:ptLst>
  <dgm:cxnLst>
    <dgm:cxn modelId="{4F0F0501-0D63-4584-85DE-29C55AB423A1}" srcId="{A058052F-3CF6-4D67-A35B-661319A8E14E}" destId="{5118ABA3-9BBD-4508-B321-A5B33A3D65ED}" srcOrd="0" destOrd="0" parTransId="{272D046D-D136-424E-A42B-D970E79213D0}" sibTransId="{0D8933ED-0ABC-4596-93F0-16310C31E960}"/>
    <dgm:cxn modelId="{82145504-391D-405D-BE16-E2DE043EA2FB}" srcId="{A11E3642-D7C3-4A06-87A7-3317081B7C1D}" destId="{5BB202BC-1AC1-4C05-A7F6-E1CE902FB422}" srcOrd="4" destOrd="0" parTransId="{33EDC69A-16FA-43F0-A640-F5CFE1E8C77E}" sibTransId="{171844FD-2A74-4DC5-BE54-4DCCBB0E7805}"/>
    <dgm:cxn modelId="{B551950A-C991-44D7-8A99-304F062F4613}" srcId="{A11E3642-D7C3-4A06-87A7-3317081B7C1D}" destId="{FAEE9E33-0B82-4FA9-ADB6-1A4D1673E448}" srcOrd="2" destOrd="0" parTransId="{80D55BB0-22E9-4A3E-8E17-01364F29DDAB}" sibTransId="{B6DFA9DF-4AE1-4DCB-B6A5-55D0F1C33768}"/>
    <dgm:cxn modelId="{8DEAB90B-24FA-416E-BAB7-94ABB6E0F390}" srcId="{D0C3D917-8E96-4451-9CF9-B4429309B240}" destId="{36BF389E-C787-4481-94B8-7B50811A7618}" srcOrd="2" destOrd="0" parTransId="{C5554164-FE79-4B68-A551-7B517FDE9FD1}" sibTransId="{2FC5F78A-C81B-4B6C-9D27-D4A15E93D0CD}"/>
    <dgm:cxn modelId="{A083230E-F025-4FC9-981F-25DA51ECF954}" srcId="{A11E3642-D7C3-4A06-87A7-3317081B7C1D}" destId="{438103FE-2AF7-41C1-89C8-947A5960775A}" srcOrd="1" destOrd="0" parTransId="{B3DACA41-4A09-40C2-8444-D9B5FB851C56}" sibTransId="{9785F490-A917-4AB6-8DA0-6F07E0C507A1}"/>
    <dgm:cxn modelId="{CD4AE10E-254B-415C-8407-E0210A2BB9C2}" srcId="{5BB202BC-1AC1-4C05-A7F6-E1CE902FB422}" destId="{C302AD6B-DD3C-4760-ADAF-917F0BD23CC3}" srcOrd="0" destOrd="0" parTransId="{252378F0-6900-428B-8D50-BA55E91D6562}" sibTransId="{974B8ECB-E00D-4624-B5BF-AAF2363EE44E}"/>
    <dgm:cxn modelId="{A05F4011-F479-4BD0-8481-559DBD632A74}" type="presOf" srcId="{5BB202BC-1AC1-4C05-A7F6-E1CE902FB422}" destId="{9793727A-52E2-4167-B86D-EB36C3F20F60}" srcOrd="0" destOrd="0" presId="urn:microsoft.com/office/officeart/2005/8/layout/default"/>
    <dgm:cxn modelId="{27C8FD1B-CC7F-4382-A3CF-FCFC2B0F8594}" type="presOf" srcId="{480F7D53-75DE-4918-AC6D-823D2031AB86}" destId="{331E9AD1-31C4-4118-B95F-3689F209482F}" srcOrd="0" destOrd="2" presId="urn:microsoft.com/office/officeart/2005/8/layout/default"/>
    <dgm:cxn modelId="{F57F7927-E1DA-47FF-8D78-E114F7A19CD6}" srcId="{C8916316-222A-4982-B3B2-0F289A2497C3}" destId="{72CDB2F7-6CAE-497A-A72B-E5B7930652E3}" srcOrd="0" destOrd="0" parTransId="{6CD9A672-68F1-48F5-9B50-C8822D9D5024}" sibTransId="{70AFC918-C4C9-4D63-8DDB-5FA69ED2FCC5}"/>
    <dgm:cxn modelId="{6904342A-4129-4627-8A91-882FBE089083}" srcId="{C8916316-222A-4982-B3B2-0F289A2497C3}" destId="{7C0E0A09-1570-4288-9C46-5F66680C60EB}" srcOrd="1" destOrd="0" parTransId="{F29F0525-57CA-42AD-BBC0-E06F8C788781}" sibTransId="{37377682-7736-467E-99DF-1F5810772AE7}"/>
    <dgm:cxn modelId="{E443C92B-2D74-43DF-A101-DBE7D994944E}" type="presOf" srcId="{A11E3642-D7C3-4A06-87A7-3317081B7C1D}" destId="{FE382CDB-7514-45FB-9AA6-01707A4CFB3A}" srcOrd="0" destOrd="0" presId="urn:microsoft.com/office/officeart/2005/8/layout/default"/>
    <dgm:cxn modelId="{59172B3A-4BAC-47E7-851D-A690CAE4C447}" type="presOf" srcId="{FAEE9E33-0B82-4FA9-ADB6-1A4D1673E448}" destId="{331E9AD1-31C4-4118-B95F-3689F209482F}" srcOrd="0" destOrd="0" presId="urn:microsoft.com/office/officeart/2005/8/layout/default"/>
    <dgm:cxn modelId="{1053F83C-7527-43BD-A2B5-A4051DD29BE4}" type="presOf" srcId="{779925BA-8181-4E7C-A028-71A102978CA8}" destId="{3E299599-F451-4393-B1EE-5169C201C2C4}" srcOrd="0" destOrd="4" presId="urn:microsoft.com/office/officeart/2005/8/layout/default"/>
    <dgm:cxn modelId="{8B8ADE5D-88BF-46D2-BAFA-E02C80B33652}" type="presOf" srcId="{D0C3D917-8E96-4451-9CF9-B4429309B240}" destId="{331E9AD1-31C4-4118-B95F-3689F209482F}" srcOrd="0" destOrd="1" presId="urn:microsoft.com/office/officeart/2005/8/layout/default"/>
    <dgm:cxn modelId="{FB7F5D41-AF21-460E-B04E-959DB361E898}" type="presOf" srcId="{E2266D17-45FA-4E02-9DCE-BA0F3DF231FC}" destId="{9793727A-52E2-4167-B86D-EB36C3F20F60}" srcOrd="0" destOrd="4" presId="urn:microsoft.com/office/officeart/2005/8/layout/default"/>
    <dgm:cxn modelId="{0C4AAD63-5606-4C75-92EE-AAF88206FCE5}" type="presOf" srcId="{39E45F5D-C113-427D-87ED-F23BEB85E502}" destId="{B23A8573-B6A5-44D0-B2F5-754580189458}" srcOrd="0" destOrd="3" presId="urn:microsoft.com/office/officeart/2005/8/layout/default"/>
    <dgm:cxn modelId="{3BD3A944-F14C-4CAD-A717-626B75E8F8F7}" srcId="{D0C3D917-8E96-4451-9CF9-B4429309B240}" destId="{480F7D53-75DE-4918-AC6D-823D2031AB86}" srcOrd="0" destOrd="0" parTransId="{ED2CE4A7-44E1-47A9-97FE-DC4937FF6644}" sibTransId="{6D7899D3-28A5-46B1-8A38-633FD250BC0F}"/>
    <dgm:cxn modelId="{A666A747-1B01-4101-A0BF-9B60C675A981}" type="presOf" srcId="{3671D11E-500C-4557-A3FE-09FFBE3364C1}" destId="{9793727A-52E2-4167-B86D-EB36C3F20F60}" srcOrd="0" destOrd="2" presId="urn:microsoft.com/office/officeart/2005/8/layout/default"/>
    <dgm:cxn modelId="{FB357A75-710B-40D4-ABF1-5A414E956046}" srcId="{A11E3642-D7C3-4A06-87A7-3317081B7C1D}" destId="{8F2038DD-CDF0-400F-9432-4AEA251923B7}" srcOrd="3" destOrd="0" parTransId="{0E610AD2-8EE2-460D-B622-3A7C9609D6CB}" sibTransId="{9CB62724-5756-445D-ABB8-A775AC1121FF}"/>
    <dgm:cxn modelId="{473BC575-806A-4F25-81E0-08DB15309F51}" srcId="{C302AD6B-DD3C-4760-ADAF-917F0BD23CC3}" destId="{E2266D17-45FA-4E02-9DCE-BA0F3DF231FC}" srcOrd="2" destOrd="0" parTransId="{07C1E343-264A-4D9E-B375-437B3B77BF71}" sibTransId="{D1966134-2494-4EFD-B459-A4D6EA1E2A89}"/>
    <dgm:cxn modelId="{C239A059-E872-48F1-AFF0-38D3536E4D94}" type="presOf" srcId="{36BF389E-C787-4481-94B8-7B50811A7618}" destId="{331E9AD1-31C4-4118-B95F-3689F209482F}" srcOrd="0" destOrd="4" presId="urn:microsoft.com/office/officeart/2005/8/layout/default"/>
    <dgm:cxn modelId="{1966C87A-DA58-42EA-9DA2-C0F66614FA25}" type="presOf" srcId="{B300A38D-7F1A-4B65-9D31-0B930BED93B4}" destId="{7BAA687D-BF41-4C39-A855-CB1106804CE7}" srcOrd="0" destOrd="2" presId="urn:microsoft.com/office/officeart/2005/8/layout/default"/>
    <dgm:cxn modelId="{34F9F47E-D085-43D6-9DF8-518E34D8D057}" srcId="{5118ABA3-9BBD-4508-B321-A5B33A3D65ED}" destId="{B300A38D-7F1A-4B65-9D31-0B930BED93B4}" srcOrd="0" destOrd="0" parTransId="{43FB0B9F-811E-4491-8E3D-1BD8498324F0}" sibTransId="{D9AE4190-F5A4-43F9-8344-D09422D25790}"/>
    <dgm:cxn modelId="{D6A9FA8C-8DF1-4887-8C78-364DC3E592D3}" type="presOf" srcId="{C8916316-222A-4982-B3B2-0F289A2497C3}" destId="{3E299599-F451-4393-B1EE-5169C201C2C4}" srcOrd="0" destOrd="1" presId="urn:microsoft.com/office/officeart/2005/8/layout/default"/>
    <dgm:cxn modelId="{7AC8AE8F-C67A-4A55-BF06-D558D779CBD8}" type="presOf" srcId="{7C0E0A09-1570-4288-9C46-5F66680C60EB}" destId="{3E299599-F451-4393-B1EE-5169C201C2C4}" srcOrd="0" destOrd="3" presId="urn:microsoft.com/office/officeart/2005/8/layout/default"/>
    <dgm:cxn modelId="{77055F97-7DB2-466A-8129-6771005E1E13}" srcId="{A11E3642-D7C3-4A06-87A7-3317081B7C1D}" destId="{A058052F-3CF6-4D67-A35B-661319A8E14E}" srcOrd="0" destOrd="0" parTransId="{9A63232C-4360-4EF1-92A8-68296580BCA0}" sibTransId="{DD7C9BD3-5B03-4D3A-8007-18106F634E82}"/>
    <dgm:cxn modelId="{8DE5409C-EFAD-4621-8CB9-A94240B9E670}" srcId="{8F2038DD-CDF0-400F-9432-4AEA251923B7}" destId="{C8916316-222A-4982-B3B2-0F289A2497C3}" srcOrd="0" destOrd="0" parTransId="{5C75844F-A704-476B-9DE1-B63D48400B83}" sibTransId="{D2BCD174-7339-483B-877D-5310CD084233}"/>
    <dgm:cxn modelId="{998E8A9E-1144-4B51-AB03-60FF6FEBFCD8}" type="presOf" srcId="{C302AD6B-DD3C-4760-ADAF-917F0BD23CC3}" destId="{9793727A-52E2-4167-B86D-EB36C3F20F60}" srcOrd="0" destOrd="1" presId="urn:microsoft.com/office/officeart/2005/8/layout/default"/>
    <dgm:cxn modelId="{941764A0-EF4F-483A-AE59-91083DF8CA8F}" srcId="{C8916316-222A-4982-B3B2-0F289A2497C3}" destId="{779925BA-8181-4E7C-A028-71A102978CA8}" srcOrd="2" destOrd="0" parTransId="{30B9B390-5D62-426B-BAA3-D0E78C1224E3}" sibTransId="{C8CF4F3B-9697-48AF-8A89-60913A30C2A8}"/>
    <dgm:cxn modelId="{F3CFF3A1-19B1-415D-A27B-74133E370268}" srcId="{C9EE15CC-5787-4C19-BBE8-DABB1ED60758}" destId="{39E45F5D-C113-427D-87ED-F23BEB85E502}" srcOrd="1" destOrd="0" parTransId="{DC57993B-72B0-4EB5-9F35-66FA7F71BEAD}" sibTransId="{C2C0E9AB-6A26-439A-AB09-FC783DC9AB90}"/>
    <dgm:cxn modelId="{2EC7DAA7-E527-4459-B5EB-C9E16F4174DF}" type="presOf" srcId="{34649836-0F4A-4FDE-AEAE-6A646F5C5F83}" destId="{B23A8573-B6A5-44D0-B2F5-754580189458}" srcOrd="0" destOrd="2" presId="urn:microsoft.com/office/officeart/2005/8/layout/default"/>
    <dgm:cxn modelId="{E13A07AE-F448-464E-8032-6C4167612812}" srcId="{C302AD6B-DD3C-4760-ADAF-917F0BD23CC3}" destId="{3671D11E-500C-4557-A3FE-09FFBE3364C1}" srcOrd="0" destOrd="0" parTransId="{BCA62938-4ACB-4D23-96D4-0897C4E394FE}" sibTransId="{69D5914B-2567-433F-A977-392FCCD0C195}"/>
    <dgm:cxn modelId="{BACA61B0-960B-48E1-AECA-F9715F145301}" type="presOf" srcId="{E1ED01AC-1F40-4BC8-ABB1-E0DA9DAB20F4}" destId="{9793727A-52E2-4167-B86D-EB36C3F20F60}" srcOrd="0" destOrd="3" presId="urn:microsoft.com/office/officeart/2005/8/layout/default"/>
    <dgm:cxn modelId="{B86EA3B4-0D91-4B52-A126-6BB82E101391}" type="presOf" srcId="{1F907B6A-8120-484F-B5CF-6DDEBD78B87A}" destId="{7BAA687D-BF41-4C39-A855-CB1106804CE7}" srcOrd="0" destOrd="3" presId="urn:microsoft.com/office/officeart/2005/8/layout/default"/>
    <dgm:cxn modelId="{0EDDD6B9-E2B3-4A53-B21A-5B864632BE6A}" type="presOf" srcId="{A058052F-3CF6-4D67-A35B-661319A8E14E}" destId="{7BAA687D-BF41-4C39-A855-CB1106804CE7}" srcOrd="0" destOrd="0" presId="urn:microsoft.com/office/officeart/2005/8/layout/default"/>
    <dgm:cxn modelId="{75A3B3BD-2971-4EFD-B67E-CE8FD431DC64}" srcId="{D0C3D917-8E96-4451-9CF9-B4429309B240}" destId="{17DE7CC0-9399-4852-8303-145DF5BDFD45}" srcOrd="1" destOrd="0" parTransId="{2BF7F24D-3779-4D16-85FA-EE479F920479}" sibTransId="{30F2A460-B4F8-4146-9E37-1AD7AF72A535}"/>
    <dgm:cxn modelId="{C62B3ABE-F030-474F-A38C-3890ACA7FEA4}" type="presOf" srcId="{5118ABA3-9BBD-4508-B321-A5B33A3D65ED}" destId="{7BAA687D-BF41-4C39-A855-CB1106804CE7}" srcOrd="0" destOrd="1" presId="urn:microsoft.com/office/officeart/2005/8/layout/default"/>
    <dgm:cxn modelId="{016C20BF-DFC0-44FC-856F-6B7084EB8243}" srcId="{FAEE9E33-0B82-4FA9-ADB6-1A4D1673E448}" destId="{D0C3D917-8E96-4451-9CF9-B4429309B240}" srcOrd="0" destOrd="0" parTransId="{430448C3-2FB6-40D4-B7ED-776BD709A385}" sibTransId="{C0F2EE8B-AE7E-4755-8B23-1286BB64098D}"/>
    <dgm:cxn modelId="{9C9F03C8-9F08-4E46-91C8-5AAC7366A09B}" type="presOf" srcId="{438103FE-2AF7-41C1-89C8-947A5960775A}" destId="{B23A8573-B6A5-44D0-B2F5-754580189458}" srcOrd="0" destOrd="0" presId="urn:microsoft.com/office/officeart/2005/8/layout/default"/>
    <dgm:cxn modelId="{781DCBD4-1B0E-4DD2-8AFC-3952BAE693AE}" type="presOf" srcId="{8F2038DD-CDF0-400F-9432-4AEA251923B7}" destId="{3E299599-F451-4393-B1EE-5169C201C2C4}" srcOrd="0" destOrd="0" presId="urn:microsoft.com/office/officeart/2005/8/layout/default"/>
    <dgm:cxn modelId="{FC5928D5-8E40-4B7A-BABE-6A9EEED63813}" srcId="{C9EE15CC-5787-4C19-BBE8-DABB1ED60758}" destId="{34649836-0F4A-4FDE-AEAE-6A646F5C5F83}" srcOrd="0" destOrd="0" parTransId="{A6488888-2C17-4E2E-ADCB-D98C16910A44}" sibTransId="{78DA2AA4-FD65-49F6-A49B-01535F2B6057}"/>
    <dgm:cxn modelId="{048AA4D7-E875-4EDA-9DCF-AF4AB8AC6B19}" type="presOf" srcId="{17DE7CC0-9399-4852-8303-145DF5BDFD45}" destId="{331E9AD1-31C4-4118-B95F-3689F209482F}" srcOrd="0" destOrd="3" presId="urn:microsoft.com/office/officeart/2005/8/layout/default"/>
    <dgm:cxn modelId="{BB0A79DD-D3E7-4FCB-BF21-FBF5410DFC03}" srcId="{C302AD6B-DD3C-4760-ADAF-917F0BD23CC3}" destId="{E1ED01AC-1F40-4BC8-ABB1-E0DA9DAB20F4}" srcOrd="1" destOrd="0" parTransId="{7F9EA2E6-E78E-445C-857F-BE1AA24B59DD}" sibTransId="{0B4321DD-C4CB-455B-BD0C-DFC165EE3186}"/>
    <dgm:cxn modelId="{B079F1DE-9465-493E-B114-BBE01C4A054C}" type="presOf" srcId="{72CDB2F7-6CAE-497A-A72B-E5B7930652E3}" destId="{3E299599-F451-4393-B1EE-5169C201C2C4}" srcOrd="0" destOrd="2" presId="urn:microsoft.com/office/officeart/2005/8/layout/default"/>
    <dgm:cxn modelId="{D253C4EE-F742-4EDD-908A-A0F8BA3E121A}" srcId="{438103FE-2AF7-41C1-89C8-947A5960775A}" destId="{C9EE15CC-5787-4C19-BBE8-DABB1ED60758}" srcOrd="0" destOrd="0" parTransId="{92EFA8FC-0E59-409A-B902-BF06E768404D}" sibTransId="{EA71A911-EABA-4D25-AC67-943A72EA59CB}"/>
    <dgm:cxn modelId="{3DDAE6F7-929D-4A3E-9E91-A762F26B939F}" type="presOf" srcId="{C9EE15CC-5787-4C19-BBE8-DABB1ED60758}" destId="{B23A8573-B6A5-44D0-B2F5-754580189458}" srcOrd="0" destOrd="1" presId="urn:microsoft.com/office/officeart/2005/8/layout/default"/>
    <dgm:cxn modelId="{5E949AF8-EE3F-4AD3-BD58-C09482BD0252}" srcId="{5118ABA3-9BBD-4508-B321-A5B33A3D65ED}" destId="{1F907B6A-8120-484F-B5CF-6DDEBD78B87A}" srcOrd="1" destOrd="0" parTransId="{AA5D0F22-2816-4470-8D1E-971BC66EB743}" sibTransId="{4D209070-AD2A-46D9-B973-37DE790AA422}"/>
    <dgm:cxn modelId="{A74B9651-6AAC-4797-AA3C-785542D894EA}" type="presParOf" srcId="{FE382CDB-7514-45FB-9AA6-01707A4CFB3A}" destId="{7BAA687D-BF41-4C39-A855-CB1106804CE7}" srcOrd="0" destOrd="0" presId="urn:microsoft.com/office/officeart/2005/8/layout/default"/>
    <dgm:cxn modelId="{4ACCE7BE-F821-40F5-9707-61F51D322CD9}" type="presParOf" srcId="{FE382CDB-7514-45FB-9AA6-01707A4CFB3A}" destId="{050593AF-329C-437F-9BBD-5B086DE8CDCA}" srcOrd="1" destOrd="0" presId="urn:microsoft.com/office/officeart/2005/8/layout/default"/>
    <dgm:cxn modelId="{D47554E6-55F4-48CD-A54F-18399E5CC191}" type="presParOf" srcId="{FE382CDB-7514-45FB-9AA6-01707A4CFB3A}" destId="{B23A8573-B6A5-44D0-B2F5-754580189458}" srcOrd="2" destOrd="0" presId="urn:microsoft.com/office/officeart/2005/8/layout/default"/>
    <dgm:cxn modelId="{55C8F2B7-C652-4FDF-BE77-BBEA5A79FF67}" type="presParOf" srcId="{FE382CDB-7514-45FB-9AA6-01707A4CFB3A}" destId="{8CB40515-F858-49ED-A021-D566BEE708C6}" srcOrd="3" destOrd="0" presId="urn:microsoft.com/office/officeart/2005/8/layout/default"/>
    <dgm:cxn modelId="{19A8383C-349E-41A8-BD5B-D8E5CD809A5A}" type="presParOf" srcId="{FE382CDB-7514-45FB-9AA6-01707A4CFB3A}" destId="{331E9AD1-31C4-4118-B95F-3689F209482F}" srcOrd="4" destOrd="0" presId="urn:microsoft.com/office/officeart/2005/8/layout/default"/>
    <dgm:cxn modelId="{60CEAC82-8FC4-4CAC-967B-86CAACF5FA35}" type="presParOf" srcId="{FE382CDB-7514-45FB-9AA6-01707A4CFB3A}" destId="{3F829904-67CF-4C2C-8FB3-9432324F3570}" srcOrd="5" destOrd="0" presId="urn:microsoft.com/office/officeart/2005/8/layout/default"/>
    <dgm:cxn modelId="{E785F094-4EB1-4009-BC37-3CDA756DFBE8}" type="presParOf" srcId="{FE382CDB-7514-45FB-9AA6-01707A4CFB3A}" destId="{3E299599-F451-4393-B1EE-5169C201C2C4}" srcOrd="6" destOrd="0" presId="urn:microsoft.com/office/officeart/2005/8/layout/default"/>
    <dgm:cxn modelId="{8BF788CF-20C7-43D7-B5C8-8E0C33E86395}" type="presParOf" srcId="{FE382CDB-7514-45FB-9AA6-01707A4CFB3A}" destId="{F56F5DF7-C5AC-4DB9-A3C8-47498AEBD3E6}" srcOrd="7" destOrd="0" presId="urn:microsoft.com/office/officeart/2005/8/layout/default"/>
    <dgm:cxn modelId="{B69FE46F-EEF5-4708-9BBE-BAB3545109C6}" type="presParOf" srcId="{FE382CDB-7514-45FB-9AA6-01707A4CFB3A}" destId="{9793727A-52E2-4167-B86D-EB36C3F20F60}" srcOrd="8"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4355FEE-8D7B-4BB7-86A7-4E744C19BE0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de-DE"/>
        </a:p>
      </dgm:t>
    </dgm:pt>
    <dgm:pt modelId="{5448E1D1-BBA7-4F71-88CE-E1AED5229CD0}">
      <dgm:prSet phldrT="[Text]"/>
      <dgm:spPr/>
      <dgm:t>
        <a:bodyPr/>
        <a:lstStyle/>
        <a:p>
          <a:r>
            <a:rPr lang="de-DE"/>
            <a:t>main.cpp</a:t>
          </a:r>
        </a:p>
      </dgm:t>
    </dgm:pt>
    <dgm:pt modelId="{BB31C0EF-411D-4AFE-B3DE-81408CA8947F}" type="parTrans" cxnId="{BEEE69FD-9AE9-471B-923F-9EC7016A7D26}">
      <dgm:prSet/>
      <dgm:spPr/>
      <dgm:t>
        <a:bodyPr/>
        <a:lstStyle/>
        <a:p>
          <a:endParaRPr lang="de-DE"/>
        </a:p>
      </dgm:t>
    </dgm:pt>
    <dgm:pt modelId="{4B3C817C-E685-4FA2-96A8-09475E0A3876}" type="sibTrans" cxnId="{BEEE69FD-9AE9-471B-923F-9EC7016A7D26}">
      <dgm:prSet/>
      <dgm:spPr/>
      <dgm:t>
        <a:bodyPr/>
        <a:lstStyle/>
        <a:p>
          <a:endParaRPr lang="de-DE"/>
        </a:p>
      </dgm:t>
    </dgm:pt>
    <dgm:pt modelId="{6ADD2A9B-10B4-4740-8903-7B3EC8348349}">
      <dgm:prSet phldrT="[Text]"/>
      <dgm:spPr/>
      <dgm:t>
        <a:bodyPr/>
        <a:lstStyle/>
        <a:p>
          <a:r>
            <a:rPr lang="de-DE"/>
            <a:t>Spielzeichner</a:t>
          </a:r>
        </a:p>
      </dgm:t>
    </dgm:pt>
    <dgm:pt modelId="{301F2BAA-1336-4766-9C37-56D91BE267E3}" type="parTrans" cxnId="{77C07100-51EC-4721-9914-3C89B8EBE30A}">
      <dgm:prSet/>
      <dgm:spPr/>
      <dgm:t>
        <a:bodyPr/>
        <a:lstStyle/>
        <a:p>
          <a:endParaRPr lang="de-DE"/>
        </a:p>
      </dgm:t>
    </dgm:pt>
    <dgm:pt modelId="{98F7BD2E-48A2-4085-A563-D799843C170F}" type="sibTrans" cxnId="{77C07100-51EC-4721-9914-3C89B8EBE30A}">
      <dgm:prSet/>
      <dgm:spPr/>
      <dgm:t>
        <a:bodyPr/>
        <a:lstStyle/>
        <a:p>
          <a:endParaRPr lang="de-DE"/>
        </a:p>
      </dgm:t>
    </dgm:pt>
    <dgm:pt modelId="{6FB1688F-B15D-4F29-BDEF-F23B8EAF8666}">
      <dgm:prSet phldrT="[Text]"/>
      <dgm:spPr/>
      <dgm:t>
        <a:bodyPr/>
        <a:lstStyle/>
        <a:p>
          <a:r>
            <a:rPr lang="de-DE"/>
            <a:t>Zeichnet das Hauptfenster des Spiels</a:t>
          </a:r>
        </a:p>
      </dgm:t>
    </dgm:pt>
    <dgm:pt modelId="{494E1A21-CBAB-40ED-A7DF-08F99DE264AA}" type="parTrans" cxnId="{9903F45B-9D24-48F8-92BE-826DD2FDBF9F}">
      <dgm:prSet/>
      <dgm:spPr/>
      <dgm:t>
        <a:bodyPr/>
        <a:lstStyle/>
        <a:p>
          <a:endParaRPr lang="de-DE"/>
        </a:p>
      </dgm:t>
    </dgm:pt>
    <dgm:pt modelId="{77992857-DC40-496F-BB88-80E4222830A7}" type="sibTrans" cxnId="{9903F45B-9D24-48F8-92BE-826DD2FDBF9F}">
      <dgm:prSet/>
      <dgm:spPr/>
      <dgm:t>
        <a:bodyPr/>
        <a:lstStyle/>
        <a:p>
          <a:endParaRPr lang="de-DE"/>
        </a:p>
      </dgm:t>
    </dgm:pt>
    <dgm:pt modelId="{3B0D81BA-0605-40AD-8AFA-E4AA88D18B9B}">
      <dgm:prSet phldrT="[Text]"/>
      <dgm:spPr/>
      <dgm:t>
        <a:bodyPr/>
        <a:lstStyle/>
        <a:p>
          <a:r>
            <a:rPr lang="de-DE"/>
            <a:t>Sendet Eingaben vom Spieler zur Spiellogik</a:t>
          </a:r>
        </a:p>
      </dgm:t>
    </dgm:pt>
    <dgm:pt modelId="{F843DAAB-7D5A-4F1F-918D-171C3BB5F19E}" type="parTrans" cxnId="{CA56C6D4-A4B9-4999-9D6D-BB4E72A9C94E}">
      <dgm:prSet/>
      <dgm:spPr/>
      <dgm:t>
        <a:bodyPr/>
        <a:lstStyle/>
        <a:p>
          <a:endParaRPr lang="de-DE"/>
        </a:p>
      </dgm:t>
    </dgm:pt>
    <dgm:pt modelId="{EA4557B8-66F7-4DCD-9E24-F3D5BE616D38}" type="sibTrans" cxnId="{CA56C6D4-A4B9-4999-9D6D-BB4E72A9C94E}">
      <dgm:prSet/>
      <dgm:spPr/>
      <dgm:t>
        <a:bodyPr/>
        <a:lstStyle/>
        <a:p>
          <a:endParaRPr lang="de-DE"/>
        </a:p>
      </dgm:t>
    </dgm:pt>
    <dgm:pt modelId="{FEB09F6F-BE46-42BA-BA40-7B538777307B}">
      <dgm:prSet phldrT="[Text]"/>
      <dgm:spPr/>
      <dgm:t>
        <a:bodyPr/>
        <a:lstStyle/>
        <a:p>
          <a:r>
            <a:rPr lang="de-DE"/>
            <a:t>Spiellogik</a:t>
          </a:r>
        </a:p>
      </dgm:t>
    </dgm:pt>
    <dgm:pt modelId="{10EC6B55-0142-43B6-B915-86EB65C44E68}" type="parTrans" cxnId="{F804B4DA-9DB4-4AA8-B6D0-48FD5710A838}">
      <dgm:prSet/>
      <dgm:spPr/>
      <dgm:t>
        <a:bodyPr/>
        <a:lstStyle/>
        <a:p>
          <a:endParaRPr lang="de-DE"/>
        </a:p>
      </dgm:t>
    </dgm:pt>
    <dgm:pt modelId="{BD203930-6EF3-418D-AB7B-D72086716583}" type="sibTrans" cxnId="{F804B4DA-9DB4-4AA8-B6D0-48FD5710A838}">
      <dgm:prSet/>
      <dgm:spPr/>
      <dgm:t>
        <a:bodyPr/>
        <a:lstStyle/>
        <a:p>
          <a:endParaRPr lang="de-DE"/>
        </a:p>
      </dgm:t>
    </dgm:pt>
    <dgm:pt modelId="{92DC8D55-93F3-4126-ABBA-FCBBEEECE2C4}">
      <dgm:prSet phldrT="[Text]"/>
      <dgm:spPr/>
      <dgm:t>
        <a:bodyPr/>
        <a:lstStyle/>
        <a:p>
          <a:r>
            <a:rPr lang="de-DE"/>
            <a:t>Geht die Spiellogik mit dem Spieler durch</a:t>
          </a:r>
        </a:p>
      </dgm:t>
    </dgm:pt>
    <dgm:pt modelId="{F2690108-E859-4AEE-8D1B-6C3FD28FEC27}" type="parTrans" cxnId="{5B8AAD5B-F0FA-41F5-9BF0-0CF194236FA4}">
      <dgm:prSet/>
      <dgm:spPr/>
      <dgm:t>
        <a:bodyPr/>
        <a:lstStyle/>
        <a:p>
          <a:endParaRPr lang="de-DE"/>
        </a:p>
      </dgm:t>
    </dgm:pt>
    <dgm:pt modelId="{057EBC1F-83B9-43EA-9E29-C4AFC9D6E614}" type="sibTrans" cxnId="{5B8AAD5B-F0FA-41F5-9BF0-0CF194236FA4}">
      <dgm:prSet/>
      <dgm:spPr/>
      <dgm:t>
        <a:bodyPr/>
        <a:lstStyle/>
        <a:p>
          <a:endParaRPr lang="de-DE"/>
        </a:p>
      </dgm:t>
    </dgm:pt>
    <dgm:pt modelId="{B584E928-8851-47CB-B795-71FB541039E9}">
      <dgm:prSet phldrT="[Text]"/>
      <dgm:spPr/>
      <dgm:t>
        <a:bodyPr/>
        <a:lstStyle/>
        <a:p>
          <a:r>
            <a:rPr lang="de-DE"/>
            <a:t>Systemüberwacher</a:t>
          </a:r>
        </a:p>
      </dgm:t>
    </dgm:pt>
    <dgm:pt modelId="{8686EE84-0566-4EEC-9694-32263DBBFEA4}" type="parTrans" cxnId="{8D731169-0C6C-404E-9163-44EBCA8926DE}">
      <dgm:prSet/>
      <dgm:spPr/>
      <dgm:t>
        <a:bodyPr/>
        <a:lstStyle/>
        <a:p>
          <a:endParaRPr lang="de-DE"/>
        </a:p>
      </dgm:t>
    </dgm:pt>
    <dgm:pt modelId="{5BD692E0-BC18-4B38-8723-A0BFC93A8668}" type="sibTrans" cxnId="{8D731169-0C6C-404E-9163-44EBCA8926DE}">
      <dgm:prSet/>
      <dgm:spPr/>
      <dgm:t>
        <a:bodyPr/>
        <a:lstStyle/>
        <a:p>
          <a:endParaRPr lang="de-DE"/>
        </a:p>
      </dgm:t>
    </dgm:pt>
    <dgm:pt modelId="{B09A37D1-55AB-4C57-9FA6-6AD73EB19007}">
      <dgm:prSet phldrT="[Text]"/>
      <dgm:spPr/>
      <dgm:t>
        <a:bodyPr/>
        <a:lstStyle/>
        <a:p>
          <a:r>
            <a:rPr lang="de-DE"/>
            <a:t>Überwacht Variablen</a:t>
          </a:r>
        </a:p>
      </dgm:t>
    </dgm:pt>
    <dgm:pt modelId="{5356014E-8771-467D-B745-A5BDCA77E92F}" type="parTrans" cxnId="{AEA33BE5-5847-439A-8247-C3D67A2902E3}">
      <dgm:prSet/>
      <dgm:spPr/>
      <dgm:t>
        <a:bodyPr/>
        <a:lstStyle/>
        <a:p>
          <a:endParaRPr lang="de-DE"/>
        </a:p>
      </dgm:t>
    </dgm:pt>
    <dgm:pt modelId="{8CC26A45-ADF8-4FA2-B076-67AC43D7C04E}" type="sibTrans" cxnId="{AEA33BE5-5847-439A-8247-C3D67A2902E3}">
      <dgm:prSet/>
      <dgm:spPr/>
      <dgm:t>
        <a:bodyPr/>
        <a:lstStyle/>
        <a:p>
          <a:endParaRPr lang="de-DE"/>
        </a:p>
      </dgm:t>
    </dgm:pt>
    <dgm:pt modelId="{A61191A2-3979-4808-AD1C-E33D692DC80A}">
      <dgm:prSet phldrT="[Text]"/>
      <dgm:spPr/>
      <dgm:t>
        <a:bodyPr/>
        <a:lstStyle/>
        <a:p>
          <a:r>
            <a:rPr lang="de-DE"/>
            <a:t>Andere wichtige Funktionen</a:t>
          </a:r>
        </a:p>
      </dgm:t>
    </dgm:pt>
    <dgm:pt modelId="{07C7380A-E40E-4BAA-ACB3-6B3CD7DCC67C}" type="parTrans" cxnId="{2B3DF98C-B422-4F1D-8AFA-988F2BC1C16C}">
      <dgm:prSet/>
      <dgm:spPr/>
      <dgm:t>
        <a:bodyPr/>
        <a:lstStyle/>
        <a:p>
          <a:endParaRPr lang="de-DE"/>
        </a:p>
      </dgm:t>
    </dgm:pt>
    <dgm:pt modelId="{2CBE700F-4681-47A8-B123-CD17816B6A57}" type="sibTrans" cxnId="{2B3DF98C-B422-4F1D-8AFA-988F2BC1C16C}">
      <dgm:prSet/>
      <dgm:spPr/>
      <dgm:t>
        <a:bodyPr/>
        <a:lstStyle/>
        <a:p>
          <a:endParaRPr lang="de-DE"/>
        </a:p>
      </dgm:t>
    </dgm:pt>
    <dgm:pt modelId="{094C8D2C-D7EB-415F-8CB2-79EA9DDD70F4}" type="pres">
      <dgm:prSet presAssocID="{B4355FEE-8D7B-4BB7-86A7-4E744C19BE00}" presName="hierChild1" presStyleCnt="0">
        <dgm:presLayoutVars>
          <dgm:chPref val="1"/>
          <dgm:dir/>
          <dgm:animOne val="branch"/>
          <dgm:animLvl val="lvl"/>
          <dgm:resizeHandles/>
        </dgm:presLayoutVars>
      </dgm:prSet>
      <dgm:spPr/>
    </dgm:pt>
    <dgm:pt modelId="{130A9B4B-44BC-4C47-AA00-222BE8B4FB87}" type="pres">
      <dgm:prSet presAssocID="{5448E1D1-BBA7-4F71-88CE-E1AED5229CD0}" presName="hierRoot1" presStyleCnt="0"/>
      <dgm:spPr/>
    </dgm:pt>
    <dgm:pt modelId="{FEDE1A03-BDB4-436E-8566-EE1894B1CDE7}" type="pres">
      <dgm:prSet presAssocID="{5448E1D1-BBA7-4F71-88CE-E1AED5229CD0}" presName="composite" presStyleCnt="0"/>
      <dgm:spPr/>
    </dgm:pt>
    <dgm:pt modelId="{848C9EA7-02D6-48FA-96B5-2637DDF8BBBD}" type="pres">
      <dgm:prSet presAssocID="{5448E1D1-BBA7-4F71-88CE-E1AED5229CD0}" presName="background" presStyleLbl="node0" presStyleIdx="0" presStyleCnt="1"/>
      <dgm:spPr/>
    </dgm:pt>
    <dgm:pt modelId="{27076B34-A4E6-41DD-9217-F5BD1BA0E1D5}" type="pres">
      <dgm:prSet presAssocID="{5448E1D1-BBA7-4F71-88CE-E1AED5229CD0}" presName="text" presStyleLbl="fgAcc0" presStyleIdx="0" presStyleCnt="1">
        <dgm:presLayoutVars>
          <dgm:chPref val="3"/>
        </dgm:presLayoutVars>
      </dgm:prSet>
      <dgm:spPr/>
    </dgm:pt>
    <dgm:pt modelId="{526094D5-D526-4282-B21D-39F3F88692C8}" type="pres">
      <dgm:prSet presAssocID="{5448E1D1-BBA7-4F71-88CE-E1AED5229CD0}" presName="hierChild2" presStyleCnt="0"/>
      <dgm:spPr/>
    </dgm:pt>
    <dgm:pt modelId="{3862F103-8B33-4247-AB68-93EADF17B41A}" type="pres">
      <dgm:prSet presAssocID="{301F2BAA-1336-4766-9C37-56D91BE267E3}" presName="Name10" presStyleLbl="parChTrans1D2" presStyleIdx="0" presStyleCnt="3"/>
      <dgm:spPr/>
    </dgm:pt>
    <dgm:pt modelId="{11831BA7-81C2-41BF-95C7-5ACAE68AC811}" type="pres">
      <dgm:prSet presAssocID="{6ADD2A9B-10B4-4740-8903-7B3EC8348349}" presName="hierRoot2" presStyleCnt="0"/>
      <dgm:spPr/>
    </dgm:pt>
    <dgm:pt modelId="{2A29BA4F-9277-4B17-8548-C695F710AD78}" type="pres">
      <dgm:prSet presAssocID="{6ADD2A9B-10B4-4740-8903-7B3EC8348349}" presName="composite2" presStyleCnt="0"/>
      <dgm:spPr/>
    </dgm:pt>
    <dgm:pt modelId="{EDB7E88B-5E7E-4D51-9086-50460380B835}" type="pres">
      <dgm:prSet presAssocID="{6ADD2A9B-10B4-4740-8903-7B3EC8348349}" presName="background2" presStyleLbl="node2" presStyleIdx="0" presStyleCnt="3"/>
      <dgm:spPr/>
    </dgm:pt>
    <dgm:pt modelId="{EDE8D0B5-C606-4BF6-87AD-B05E6F13872D}" type="pres">
      <dgm:prSet presAssocID="{6ADD2A9B-10B4-4740-8903-7B3EC8348349}" presName="text2" presStyleLbl="fgAcc2" presStyleIdx="0" presStyleCnt="3">
        <dgm:presLayoutVars>
          <dgm:chPref val="3"/>
        </dgm:presLayoutVars>
      </dgm:prSet>
      <dgm:spPr/>
    </dgm:pt>
    <dgm:pt modelId="{F8DDDF6C-D34B-442A-BE27-8C18E1A72279}" type="pres">
      <dgm:prSet presAssocID="{6ADD2A9B-10B4-4740-8903-7B3EC8348349}" presName="hierChild3" presStyleCnt="0"/>
      <dgm:spPr/>
    </dgm:pt>
    <dgm:pt modelId="{57C1112E-3039-4F7D-BAED-8ACD6ECC3346}" type="pres">
      <dgm:prSet presAssocID="{494E1A21-CBAB-40ED-A7DF-08F99DE264AA}" presName="Name17" presStyleLbl="parChTrans1D3" presStyleIdx="0" presStyleCnt="5"/>
      <dgm:spPr/>
    </dgm:pt>
    <dgm:pt modelId="{A080F44D-2E97-4E2C-9C0D-6C1730B6DF89}" type="pres">
      <dgm:prSet presAssocID="{6FB1688F-B15D-4F29-BDEF-F23B8EAF8666}" presName="hierRoot3" presStyleCnt="0"/>
      <dgm:spPr/>
    </dgm:pt>
    <dgm:pt modelId="{16FDAF45-E294-404A-B84D-8E427536F040}" type="pres">
      <dgm:prSet presAssocID="{6FB1688F-B15D-4F29-BDEF-F23B8EAF8666}" presName="composite3" presStyleCnt="0"/>
      <dgm:spPr/>
    </dgm:pt>
    <dgm:pt modelId="{C59EF01B-5E8A-483E-877A-790DF3A389BC}" type="pres">
      <dgm:prSet presAssocID="{6FB1688F-B15D-4F29-BDEF-F23B8EAF8666}" presName="background3" presStyleLbl="node3" presStyleIdx="0" presStyleCnt="5"/>
      <dgm:spPr/>
    </dgm:pt>
    <dgm:pt modelId="{AED3F01A-9A0B-47E2-B380-1CA00928D066}" type="pres">
      <dgm:prSet presAssocID="{6FB1688F-B15D-4F29-BDEF-F23B8EAF8666}" presName="text3" presStyleLbl="fgAcc3" presStyleIdx="0" presStyleCnt="5">
        <dgm:presLayoutVars>
          <dgm:chPref val="3"/>
        </dgm:presLayoutVars>
      </dgm:prSet>
      <dgm:spPr/>
    </dgm:pt>
    <dgm:pt modelId="{BF4E7553-4514-463C-A2C0-0FC39B329B19}" type="pres">
      <dgm:prSet presAssocID="{6FB1688F-B15D-4F29-BDEF-F23B8EAF8666}" presName="hierChild4" presStyleCnt="0"/>
      <dgm:spPr/>
    </dgm:pt>
    <dgm:pt modelId="{EE7610FB-A28A-4664-BA13-0A885D67751F}" type="pres">
      <dgm:prSet presAssocID="{F843DAAB-7D5A-4F1F-918D-171C3BB5F19E}" presName="Name17" presStyleLbl="parChTrans1D3" presStyleIdx="1" presStyleCnt="5"/>
      <dgm:spPr/>
    </dgm:pt>
    <dgm:pt modelId="{829FDC96-AEC7-44BA-B983-F648243B9D31}" type="pres">
      <dgm:prSet presAssocID="{3B0D81BA-0605-40AD-8AFA-E4AA88D18B9B}" presName="hierRoot3" presStyleCnt="0"/>
      <dgm:spPr/>
    </dgm:pt>
    <dgm:pt modelId="{5DD44DAC-7AD9-441A-8111-81C95B93C5A2}" type="pres">
      <dgm:prSet presAssocID="{3B0D81BA-0605-40AD-8AFA-E4AA88D18B9B}" presName="composite3" presStyleCnt="0"/>
      <dgm:spPr/>
    </dgm:pt>
    <dgm:pt modelId="{F385B1C3-4A8F-408D-9F2A-E92EEFD50D9A}" type="pres">
      <dgm:prSet presAssocID="{3B0D81BA-0605-40AD-8AFA-E4AA88D18B9B}" presName="background3" presStyleLbl="node3" presStyleIdx="1" presStyleCnt="5"/>
      <dgm:spPr/>
    </dgm:pt>
    <dgm:pt modelId="{3B26558E-5DC7-4A83-924A-0D05CF15CF07}" type="pres">
      <dgm:prSet presAssocID="{3B0D81BA-0605-40AD-8AFA-E4AA88D18B9B}" presName="text3" presStyleLbl="fgAcc3" presStyleIdx="1" presStyleCnt="5">
        <dgm:presLayoutVars>
          <dgm:chPref val="3"/>
        </dgm:presLayoutVars>
      </dgm:prSet>
      <dgm:spPr/>
    </dgm:pt>
    <dgm:pt modelId="{76ABD084-47CC-4350-9C66-E80B7E992ADD}" type="pres">
      <dgm:prSet presAssocID="{3B0D81BA-0605-40AD-8AFA-E4AA88D18B9B}" presName="hierChild4" presStyleCnt="0"/>
      <dgm:spPr/>
    </dgm:pt>
    <dgm:pt modelId="{542DCAE5-B4E1-4579-AF5D-66EDB9F2DDEF}" type="pres">
      <dgm:prSet presAssocID="{10EC6B55-0142-43B6-B915-86EB65C44E68}" presName="Name10" presStyleLbl="parChTrans1D2" presStyleIdx="1" presStyleCnt="3"/>
      <dgm:spPr/>
    </dgm:pt>
    <dgm:pt modelId="{D9E31428-1050-4D7A-9E63-4913D8306EAE}" type="pres">
      <dgm:prSet presAssocID="{FEB09F6F-BE46-42BA-BA40-7B538777307B}" presName="hierRoot2" presStyleCnt="0"/>
      <dgm:spPr/>
    </dgm:pt>
    <dgm:pt modelId="{520E585C-85E9-45CC-AD2C-DC7CB94C264A}" type="pres">
      <dgm:prSet presAssocID="{FEB09F6F-BE46-42BA-BA40-7B538777307B}" presName="composite2" presStyleCnt="0"/>
      <dgm:spPr/>
    </dgm:pt>
    <dgm:pt modelId="{B605645A-55E6-4FCB-BC2E-8FC61AE90945}" type="pres">
      <dgm:prSet presAssocID="{FEB09F6F-BE46-42BA-BA40-7B538777307B}" presName="background2" presStyleLbl="node2" presStyleIdx="1" presStyleCnt="3"/>
      <dgm:spPr/>
    </dgm:pt>
    <dgm:pt modelId="{3E16C752-BD07-4008-90B5-D0CD8B77F944}" type="pres">
      <dgm:prSet presAssocID="{FEB09F6F-BE46-42BA-BA40-7B538777307B}" presName="text2" presStyleLbl="fgAcc2" presStyleIdx="1" presStyleCnt="3">
        <dgm:presLayoutVars>
          <dgm:chPref val="3"/>
        </dgm:presLayoutVars>
      </dgm:prSet>
      <dgm:spPr/>
    </dgm:pt>
    <dgm:pt modelId="{55787DB7-380C-4712-A44A-A5F94E64C30E}" type="pres">
      <dgm:prSet presAssocID="{FEB09F6F-BE46-42BA-BA40-7B538777307B}" presName="hierChild3" presStyleCnt="0"/>
      <dgm:spPr/>
    </dgm:pt>
    <dgm:pt modelId="{982B02D3-9485-4B27-B629-8B197BBB5AE8}" type="pres">
      <dgm:prSet presAssocID="{F2690108-E859-4AEE-8D1B-6C3FD28FEC27}" presName="Name17" presStyleLbl="parChTrans1D3" presStyleIdx="2" presStyleCnt="5"/>
      <dgm:spPr/>
    </dgm:pt>
    <dgm:pt modelId="{B2E4A3F6-183F-4B1B-BADE-02C63E0ABF55}" type="pres">
      <dgm:prSet presAssocID="{92DC8D55-93F3-4126-ABBA-FCBBEEECE2C4}" presName="hierRoot3" presStyleCnt="0"/>
      <dgm:spPr/>
    </dgm:pt>
    <dgm:pt modelId="{FF5280AB-E0B8-4F60-B90A-540BCDE8C817}" type="pres">
      <dgm:prSet presAssocID="{92DC8D55-93F3-4126-ABBA-FCBBEEECE2C4}" presName="composite3" presStyleCnt="0"/>
      <dgm:spPr/>
    </dgm:pt>
    <dgm:pt modelId="{B500E684-0D23-4E37-B047-47FFE9A251FF}" type="pres">
      <dgm:prSet presAssocID="{92DC8D55-93F3-4126-ABBA-FCBBEEECE2C4}" presName="background3" presStyleLbl="node3" presStyleIdx="2" presStyleCnt="5"/>
      <dgm:spPr/>
    </dgm:pt>
    <dgm:pt modelId="{17A33281-23EE-4F40-9DB0-A57DD2DA9FE8}" type="pres">
      <dgm:prSet presAssocID="{92DC8D55-93F3-4126-ABBA-FCBBEEECE2C4}" presName="text3" presStyleLbl="fgAcc3" presStyleIdx="2" presStyleCnt="5">
        <dgm:presLayoutVars>
          <dgm:chPref val="3"/>
        </dgm:presLayoutVars>
      </dgm:prSet>
      <dgm:spPr/>
    </dgm:pt>
    <dgm:pt modelId="{9C7F5731-8DCB-4F59-8460-D208A205EDA6}" type="pres">
      <dgm:prSet presAssocID="{92DC8D55-93F3-4126-ABBA-FCBBEEECE2C4}" presName="hierChild4" presStyleCnt="0"/>
      <dgm:spPr/>
    </dgm:pt>
    <dgm:pt modelId="{34403D2B-4919-438E-B338-44B1224D60C8}" type="pres">
      <dgm:prSet presAssocID="{8686EE84-0566-4EEC-9694-32263DBBFEA4}" presName="Name10" presStyleLbl="parChTrans1D2" presStyleIdx="2" presStyleCnt="3"/>
      <dgm:spPr/>
    </dgm:pt>
    <dgm:pt modelId="{1832DF3C-B565-4379-951B-9C2EDA608AA2}" type="pres">
      <dgm:prSet presAssocID="{B584E928-8851-47CB-B795-71FB541039E9}" presName="hierRoot2" presStyleCnt="0"/>
      <dgm:spPr/>
    </dgm:pt>
    <dgm:pt modelId="{A1066419-37F0-4D2A-B80A-A2719999165F}" type="pres">
      <dgm:prSet presAssocID="{B584E928-8851-47CB-B795-71FB541039E9}" presName="composite2" presStyleCnt="0"/>
      <dgm:spPr/>
    </dgm:pt>
    <dgm:pt modelId="{13DA12C4-FFEA-45DD-A19D-F4DF90A4235C}" type="pres">
      <dgm:prSet presAssocID="{B584E928-8851-47CB-B795-71FB541039E9}" presName="background2" presStyleLbl="node2" presStyleIdx="2" presStyleCnt="3"/>
      <dgm:spPr/>
    </dgm:pt>
    <dgm:pt modelId="{41D29598-6AF7-4150-BA50-51559E6BA389}" type="pres">
      <dgm:prSet presAssocID="{B584E928-8851-47CB-B795-71FB541039E9}" presName="text2" presStyleLbl="fgAcc2" presStyleIdx="2" presStyleCnt="3">
        <dgm:presLayoutVars>
          <dgm:chPref val="3"/>
        </dgm:presLayoutVars>
      </dgm:prSet>
      <dgm:spPr/>
    </dgm:pt>
    <dgm:pt modelId="{20D5720A-EFAD-4565-9486-D9926A076767}" type="pres">
      <dgm:prSet presAssocID="{B584E928-8851-47CB-B795-71FB541039E9}" presName="hierChild3" presStyleCnt="0"/>
      <dgm:spPr/>
    </dgm:pt>
    <dgm:pt modelId="{19C5940D-2C86-4587-8925-5BB0999D7501}" type="pres">
      <dgm:prSet presAssocID="{5356014E-8771-467D-B745-A5BDCA77E92F}" presName="Name17" presStyleLbl="parChTrans1D3" presStyleIdx="3" presStyleCnt="5"/>
      <dgm:spPr/>
    </dgm:pt>
    <dgm:pt modelId="{3B7C6644-A79B-44CA-864F-AD54C201F531}" type="pres">
      <dgm:prSet presAssocID="{B09A37D1-55AB-4C57-9FA6-6AD73EB19007}" presName="hierRoot3" presStyleCnt="0"/>
      <dgm:spPr/>
    </dgm:pt>
    <dgm:pt modelId="{B87ECD00-A02D-435C-B6B8-1B63ADE0CEDD}" type="pres">
      <dgm:prSet presAssocID="{B09A37D1-55AB-4C57-9FA6-6AD73EB19007}" presName="composite3" presStyleCnt="0"/>
      <dgm:spPr/>
    </dgm:pt>
    <dgm:pt modelId="{3A01DC58-3208-4BCD-84BB-BD09BDF89F28}" type="pres">
      <dgm:prSet presAssocID="{B09A37D1-55AB-4C57-9FA6-6AD73EB19007}" presName="background3" presStyleLbl="node3" presStyleIdx="3" presStyleCnt="5"/>
      <dgm:spPr/>
    </dgm:pt>
    <dgm:pt modelId="{B059A9BF-01D0-4505-9C81-83EAD90F3AFD}" type="pres">
      <dgm:prSet presAssocID="{B09A37D1-55AB-4C57-9FA6-6AD73EB19007}" presName="text3" presStyleLbl="fgAcc3" presStyleIdx="3" presStyleCnt="5">
        <dgm:presLayoutVars>
          <dgm:chPref val="3"/>
        </dgm:presLayoutVars>
      </dgm:prSet>
      <dgm:spPr/>
    </dgm:pt>
    <dgm:pt modelId="{6FA3B043-39EC-4E02-8BDF-57057BA2F73B}" type="pres">
      <dgm:prSet presAssocID="{B09A37D1-55AB-4C57-9FA6-6AD73EB19007}" presName="hierChild4" presStyleCnt="0"/>
      <dgm:spPr/>
    </dgm:pt>
    <dgm:pt modelId="{D9EA7E6A-0FAB-49E5-8424-A5016193C143}" type="pres">
      <dgm:prSet presAssocID="{07C7380A-E40E-4BAA-ACB3-6B3CD7DCC67C}" presName="Name17" presStyleLbl="parChTrans1D3" presStyleIdx="4" presStyleCnt="5"/>
      <dgm:spPr/>
    </dgm:pt>
    <dgm:pt modelId="{AC045B7D-2BC4-48DD-AD49-3C6E070100A9}" type="pres">
      <dgm:prSet presAssocID="{A61191A2-3979-4808-AD1C-E33D692DC80A}" presName="hierRoot3" presStyleCnt="0"/>
      <dgm:spPr/>
    </dgm:pt>
    <dgm:pt modelId="{2C281424-5550-46CF-B570-9AED7F131472}" type="pres">
      <dgm:prSet presAssocID="{A61191A2-3979-4808-AD1C-E33D692DC80A}" presName="composite3" presStyleCnt="0"/>
      <dgm:spPr/>
    </dgm:pt>
    <dgm:pt modelId="{B9FDCA19-777F-4B78-8796-B87D4B58963E}" type="pres">
      <dgm:prSet presAssocID="{A61191A2-3979-4808-AD1C-E33D692DC80A}" presName="background3" presStyleLbl="node3" presStyleIdx="4" presStyleCnt="5"/>
      <dgm:spPr/>
    </dgm:pt>
    <dgm:pt modelId="{87C7C60E-0F0B-4714-B04C-037A397345DF}" type="pres">
      <dgm:prSet presAssocID="{A61191A2-3979-4808-AD1C-E33D692DC80A}" presName="text3" presStyleLbl="fgAcc3" presStyleIdx="4" presStyleCnt="5">
        <dgm:presLayoutVars>
          <dgm:chPref val="3"/>
        </dgm:presLayoutVars>
      </dgm:prSet>
      <dgm:spPr/>
    </dgm:pt>
    <dgm:pt modelId="{09FE6AF0-533D-4E9C-8962-7CB43743D2AF}" type="pres">
      <dgm:prSet presAssocID="{A61191A2-3979-4808-AD1C-E33D692DC80A}" presName="hierChild4" presStyleCnt="0"/>
      <dgm:spPr/>
    </dgm:pt>
  </dgm:ptLst>
  <dgm:cxnLst>
    <dgm:cxn modelId="{77C07100-51EC-4721-9914-3C89B8EBE30A}" srcId="{5448E1D1-BBA7-4F71-88CE-E1AED5229CD0}" destId="{6ADD2A9B-10B4-4740-8903-7B3EC8348349}" srcOrd="0" destOrd="0" parTransId="{301F2BAA-1336-4766-9C37-56D91BE267E3}" sibTransId="{98F7BD2E-48A2-4085-A563-D799843C170F}"/>
    <dgm:cxn modelId="{4CDE0D03-24A2-4AEC-8F82-15A8B77B1A23}" type="presOf" srcId="{B4355FEE-8D7B-4BB7-86A7-4E744C19BE00}" destId="{094C8D2C-D7EB-415F-8CB2-79EA9DDD70F4}" srcOrd="0" destOrd="0" presId="urn:microsoft.com/office/officeart/2005/8/layout/hierarchy1"/>
    <dgm:cxn modelId="{4E091807-4D40-4977-B93C-D3B9761793D6}" type="presOf" srcId="{5356014E-8771-467D-B745-A5BDCA77E92F}" destId="{19C5940D-2C86-4587-8925-5BB0999D7501}" srcOrd="0" destOrd="0" presId="urn:microsoft.com/office/officeart/2005/8/layout/hierarchy1"/>
    <dgm:cxn modelId="{B773C916-214B-42B9-A8E1-621EBE56DC14}" type="presOf" srcId="{B09A37D1-55AB-4C57-9FA6-6AD73EB19007}" destId="{B059A9BF-01D0-4505-9C81-83EAD90F3AFD}" srcOrd="0" destOrd="0" presId="urn:microsoft.com/office/officeart/2005/8/layout/hierarchy1"/>
    <dgm:cxn modelId="{3C5FAA2D-6B5A-4587-A031-685AC366FB0A}" type="presOf" srcId="{F2690108-E859-4AEE-8D1B-6C3FD28FEC27}" destId="{982B02D3-9485-4B27-B629-8B197BBB5AE8}" srcOrd="0" destOrd="0" presId="urn:microsoft.com/office/officeart/2005/8/layout/hierarchy1"/>
    <dgm:cxn modelId="{1559BC3F-926A-4DED-B440-ECD76D116119}" type="presOf" srcId="{8686EE84-0566-4EEC-9694-32263DBBFEA4}" destId="{34403D2B-4919-438E-B338-44B1224D60C8}" srcOrd="0" destOrd="0" presId="urn:microsoft.com/office/officeart/2005/8/layout/hierarchy1"/>
    <dgm:cxn modelId="{0C27DD40-4C45-4D38-9EFB-1272D851938B}" type="presOf" srcId="{10EC6B55-0142-43B6-B915-86EB65C44E68}" destId="{542DCAE5-B4E1-4579-AF5D-66EDB9F2DDEF}" srcOrd="0" destOrd="0" presId="urn:microsoft.com/office/officeart/2005/8/layout/hierarchy1"/>
    <dgm:cxn modelId="{5B8AAD5B-F0FA-41F5-9BF0-0CF194236FA4}" srcId="{FEB09F6F-BE46-42BA-BA40-7B538777307B}" destId="{92DC8D55-93F3-4126-ABBA-FCBBEEECE2C4}" srcOrd="0" destOrd="0" parTransId="{F2690108-E859-4AEE-8D1B-6C3FD28FEC27}" sibTransId="{057EBC1F-83B9-43EA-9E29-C4AFC9D6E614}"/>
    <dgm:cxn modelId="{9903F45B-9D24-48F8-92BE-826DD2FDBF9F}" srcId="{6ADD2A9B-10B4-4740-8903-7B3EC8348349}" destId="{6FB1688F-B15D-4F29-BDEF-F23B8EAF8666}" srcOrd="0" destOrd="0" parTransId="{494E1A21-CBAB-40ED-A7DF-08F99DE264AA}" sibTransId="{77992857-DC40-496F-BB88-80E4222830A7}"/>
    <dgm:cxn modelId="{48576661-B551-45D0-B81D-86E1E9B07458}" type="presOf" srcId="{A61191A2-3979-4808-AD1C-E33D692DC80A}" destId="{87C7C60E-0F0B-4714-B04C-037A397345DF}" srcOrd="0" destOrd="0" presId="urn:microsoft.com/office/officeart/2005/8/layout/hierarchy1"/>
    <dgm:cxn modelId="{B0EACC44-A93B-470A-98CD-5754211BBDF3}" type="presOf" srcId="{6ADD2A9B-10B4-4740-8903-7B3EC8348349}" destId="{EDE8D0B5-C606-4BF6-87AD-B05E6F13872D}" srcOrd="0" destOrd="0" presId="urn:microsoft.com/office/officeart/2005/8/layout/hierarchy1"/>
    <dgm:cxn modelId="{8D731169-0C6C-404E-9163-44EBCA8926DE}" srcId="{5448E1D1-BBA7-4F71-88CE-E1AED5229CD0}" destId="{B584E928-8851-47CB-B795-71FB541039E9}" srcOrd="2" destOrd="0" parTransId="{8686EE84-0566-4EEC-9694-32263DBBFEA4}" sibTransId="{5BD692E0-BC18-4B38-8723-A0BFC93A8668}"/>
    <dgm:cxn modelId="{2F4DE77B-7DDA-444B-B0CC-050363AC62D2}" type="presOf" srcId="{3B0D81BA-0605-40AD-8AFA-E4AA88D18B9B}" destId="{3B26558E-5DC7-4A83-924A-0D05CF15CF07}" srcOrd="0" destOrd="0" presId="urn:microsoft.com/office/officeart/2005/8/layout/hierarchy1"/>
    <dgm:cxn modelId="{F7EC6182-0704-4DA8-A3E7-CC18922EE35B}" type="presOf" srcId="{07C7380A-E40E-4BAA-ACB3-6B3CD7DCC67C}" destId="{D9EA7E6A-0FAB-49E5-8424-A5016193C143}" srcOrd="0" destOrd="0" presId="urn:microsoft.com/office/officeart/2005/8/layout/hierarchy1"/>
    <dgm:cxn modelId="{2B3DF98C-B422-4F1D-8AFA-988F2BC1C16C}" srcId="{B584E928-8851-47CB-B795-71FB541039E9}" destId="{A61191A2-3979-4808-AD1C-E33D692DC80A}" srcOrd="1" destOrd="0" parTransId="{07C7380A-E40E-4BAA-ACB3-6B3CD7DCC67C}" sibTransId="{2CBE700F-4681-47A8-B123-CD17816B6A57}"/>
    <dgm:cxn modelId="{71534590-B4BC-4C16-8EEA-87F7CFA5EA1D}" type="presOf" srcId="{5448E1D1-BBA7-4F71-88CE-E1AED5229CD0}" destId="{27076B34-A4E6-41DD-9217-F5BD1BA0E1D5}" srcOrd="0" destOrd="0" presId="urn:microsoft.com/office/officeart/2005/8/layout/hierarchy1"/>
    <dgm:cxn modelId="{CE8E19A5-6893-4602-A660-DC239954D7F9}" type="presOf" srcId="{6FB1688F-B15D-4F29-BDEF-F23B8EAF8666}" destId="{AED3F01A-9A0B-47E2-B380-1CA00928D066}" srcOrd="0" destOrd="0" presId="urn:microsoft.com/office/officeart/2005/8/layout/hierarchy1"/>
    <dgm:cxn modelId="{82BA75AD-5D1A-47D3-960A-C847C1884F64}" type="presOf" srcId="{301F2BAA-1336-4766-9C37-56D91BE267E3}" destId="{3862F103-8B33-4247-AB68-93EADF17B41A}" srcOrd="0" destOrd="0" presId="urn:microsoft.com/office/officeart/2005/8/layout/hierarchy1"/>
    <dgm:cxn modelId="{2BEAAAC1-5394-418C-AB9C-7263364C2C1C}" type="presOf" srcId="{92DC8D55-93F3-4126-ABBA-FCBBEEECE2C4}" destId="{17A33281-23EE-4F40-9DB0-A57DD2DA9FE8}" srcOrd="0" destOrd="0" presId="urn:microsoft.com/office/officeart/2005/8/layout/hierarchy1"/>
    <dgm:cxn modelId="{BA9B78C2-3B82-4602-9311-D4980EAF5A2E}" type="presOf" srcId="{B584E928-8851-47CB-B795-71FB541039E9}" destId="{41D29598-6AF7-4150-BA50-51559E6BA389}" srcOrd="0" destOrd="0" presId="urn:microsoft.com/office/officeart/2005/8/layout/hierarchy1"/>
    <dgm:cxn modelId="{CA56C6D4-A4B9-4999-9D6D-BB4E72A9C94E}" srcId="{6ADD2A9B-10B4-4740-8903-7B3EC8348349}" destId="{3B0D81BA-0605-40AD-8AFA-E4AA88D18B9B}" srcOrd="1" destOrd="0" parTransId="{F843DAAB-7D5A-4F1F-918D-171C3BB5F19E}" sibTransId="{EA4557B8-66F7-4DCD-9E24-F3D5BE616D38}"/>
    <dgm:cxn modelId="{F804B4DA-9DB4-4AA8-B6D0-48FD5710A838}" srcId="{5448E1D1-BBA7-4F71-88CE-E1AED5229CD0}" destId="{FEB09F6F-BE46-42BA-BA40-7B538777307B}" srcOrd="1" destOrd="0" parTransId="{10EC6B55-0142-43B6-B915-86EB65C44E68}" sibTransId="{BD203930-6EF3-418D-AB7B-D72086716583}"/>
    <dgm:cxn modelId="{B71B3CE2-3A70-4AA1-8D10-292F6D540650}" type="presOf" srcId="{F843DAAB-7D5A-4F1F-918D-171C3BB5F19E}" destId="{EE7610FB-A28A-4664-BA13-0A885D67751F}" srcOrd="0" destOrd="0" presId="urn:microsoft.com/office/officeart/2005/8/layout/hierarchy1"/>
    <dgm:cxn modelId="{AEA33BE5-5847-439A-8247-C3D67A2902E3}" srcId="{B584E928-8851-47CB-B795-71FB541039E9}" destId="{B09A37D1-55AB-4C57-9FA6-6AD73EB19007}" srcOrd="0" destOrd="0" parTransId="{5356014E-8771-467D-B745-A5BDCA77E92F}" sibTransId="{8CC26A45-ADF8-4FA2-B076-67AC43D7C04E}"/>
    <dgm:cxn modelId="{7C95AAE5-2ABB-4B06-88B9-A127D3A72F3F}" type="presOf" srcId="{FEB09F6F-BE46-42BA-BA40-7B538777307B}" destId="{3E16C752-BD07-4008-90B5-D0CD8B77F944}" srcOrd="0" destOrd="0" presId="urn:microsoft.com/office/officeart/2005/8/layout/hierarchy1"/>
    <dgm:cxn modelId="{BEEE69FD-9AE9-471B-923F-9EC7016A7D26}" srcId="{B4355FEE-8D7B-4BB7-86A7-4E744C19BE00}" destId="{5448E1D1-BBA7-4F71-88CE-E1AED5229CD0}" srcOrd="0" destOrd="0" parTransId="{BB31C0EF-411D-4AFE-B3DE-81408CA8947F}" sibTransId="{4B3C817C-E685-4FA2-96A8-09475E0A3876}"/>
    <dgm:cxn modelId="{101DBBFF-42F2-4486-9A29-F70E533DE54F}" type="presOf" srcId="{494E1A21-CBAB-40ED-A7DF-08F99DE264AA}" destId="{57C1112E-3039-4F7D-BAED-8ACD6ECC3346}" srcOrd="0" destOrd="0" presId="urn:microsoft.com/office/officeart/2005/8/layout/hierarchy1"/>
    <dgm:cxn modelId="{DC39547C-1ED2-411A-AB0B-5BE472819CF7}" type="presParOf" srcId="{094C8D2C-D7EB-415F-8CB2-79EA9DDD70F4}" destId="{130A9B4B-44BC-4C47-AA00-222BE8B4FB87}" srcOrd="0" destOrd="0" presId="urn:microsoft.com/office/officeart/2005/8/layout/hierarchy1"/>
    <dgm:cxn modelId="{E8C65DF3-44F8-4123-9A25-41CC16BD8F04}" type="presParOf" srcId="{130A9B4B-44BC-4C47-AA00-222BE8B4FB87}" destId="{FEDE1A03-BDB4-436E-8566-EE1894B1CDE7}" srcOrd="0" destOrd="0" presId="urn:microsoft.com/office/officeart/2005/8/layout/hierarchy1"/>
    <dgm:cxn modelId="{148EEDB2-B1CF-482D-9E31-B22C2048029D}" type="presParOf" srcId="{FEDE1A03-BDB4-436E-8566-EE1894B1CDE7}" destId="{848C9EA7-02D6-48FA-96B5-2637DDF8BBBD}" srcOrd="0" destOrd="0" presId="urn:microsoft.com/office/officeart/2005/8/layout/hierarchy1"/>
    <dgm:cxn modelId="{4A333C82-7987-4A33-B9F9-2DAD6B458FD1}" type="presParOf" srcId="{FEDE1A03-BDB4-436E-8566-EE1894B1CDE7}" destId="{27076B34-A4E6-41DD-9217-F5BD1BA0E1D5}" srcOrd="1" destOrd="0" presId="urn:microsoft.com/office/officeart/2005/8/layout/hierarchy1"/>
    <dgm:cxn modelId="{CC48F8E8-3AD2-415C-832F-3252DC8084A3}" type="presParOf" srcId="{130A9B4B-44BC-4C47-AA00-222BE8B4FB87}" destId="{526094D5-D526-4282-B21D-39F3F88692C8}" srcOrd="1" destOrd="0" presId="urn:microsoft.com/office/officeart/2005/8/layout/hierarchy1"/>
    <dgm:cxn modelId="{84B263CD-8E39-4D2F-B90A-21A1B9F81D93}" type="presParOf" srcId="{526094D5-D526-4282-B21D-39F3F88692C8}" destId="{3862F103-8B33-4247-AB68-93EADF17B41A}" srcOrd="0" destOrd="0" presId="urn:microsoft.com/office/officeart/2005/8/layout/hierarchy1"/>
    <dgm:cxn modelId="{45A486D2-6BBA-405E-A078-F8BCECEB134F}" type="presParOf" srcId="{526094D5-D526-4282-B21D-39F3F88692C8}" destId="{11831BA7-81C2-41BF-95C7-5ACAE68AC811}" srcOrd="1" destOrd="0" presId="urn:microsoft.com/office/officeart/2005/8/layout/hierarchy1"/>
    <dgm:cxn modelId="{8326807E-34D2-46A3-8FA2-9AE1EB851F1E}" type="presParOf" srcId="{11831BA7-81C2-41BF-95C7-5ACAE68AC811}" destId="{2A29BA4F-9277-4B17-8548-C695F710AD78}" srcOrd="0" destOrd="0" presId="urn:microsoft.com/office/officeart/2005/8/layout/hierarchy1"/>
    <dgm:cxn modelId="{787C7574-5CD7-4A40-8CD9-536E98E98118}" type="presParOf" srcId="{2A29BA4F-9277-4B17-8548-C695F710AD78}" destId="{EDB7E88B-5E7E-4D51-9086-50460380B835}" srcOrd="0" destOrd="0" presId="urn:microsoft.com/office/officeart/2005/8/layout/hierarchy1"/>
    <dgm:cxn modelId="{817AE8F3-E983-4705-9B50-4A18846BDC98}" type="presParOf" srcId="{2A29BA4F-9277-4B17-8548-C695F710AD78}" destId="{EDE8D0B5-C606-4BF6-87AD-B05E6F13872D}" srcOrd="1" destOrd="0" presId="urn:microsoft.com/office/officeart/2005/8/layout/hierarchy1"/>
    <dgm:cxn modelId="{9940D431-F444-4690-A5F6-2DAFEC2B5C9B}" type="presParOf" srcId="{11831BA7-81C2-41BF-95C7-5ACAE68AC811}" destId="{F8DDDF6C-D34B-442A-BE27-8C18E1A72279}" srcOrd="1" destOrd="0" presId="urn:microsoft.com/office/officeart/2005/8/layout/hierarchy1"/>
    <dgm:cxn modelId="{9F06711E-4539-44D7-A661-5BB09DD9BFAF}" type="presParOf" srcId="{F8DDDF6C-D34B-442A-BE27-8C18E1A72279}" destId="{57C1112E-3039-4F7D-BAED-8ACD6ECC3346}" srcOrd="0" destOrd="0" presId="urn:microsoft.com/office/officeart/2005/8/layout/hierarchy1"/>
    <dgm:cxn modelId="{25DD5A06-250D-46B3-8C5B-931405329664}" type="presParOf" srcId="{F8DDDF6C-D34B-442A-BE27-8C18E1A72279}" destId="{A080F44D-2E97-4E2C-9C0D-6C1730B6DF89}" srcOrd="1" destOrd="0" presId="urn:microsoft.com/office/officeart/2005/8/layout/hierarchy1"/>
    <dgm:cxn modelId="{D6CCBCC0-C6E0-486C-9C97-3B1F7FDD957F}" type="presParOf" srcId="{A080F44D-2E97-4E2C-9C0D-6C1730B6DF89}" destId="{16FDAF45-E294-404A-B84D-8E427536F040}" srcOrd="0" destOrd="0" presId="urn:microsoft.com/office/officeart/2005/8/layout/hierarchy1"/>
    <dgm:cxn modelId="{E636382E-B41D-4D09-9FC0-D3F9F6C14142}" type="presParOf" srcId="{16FDAF45-E294-404A-B84D-8E427536F040}" destId="{C59EF01B-5E8A-483E-877A-790DF3A389BC}" srcOrd="0" destOrd="0" presId="urn:microsoft.com/office/officeart/2005/8/layout/hierarchy1"/>
    <dgm:cxn modelId="{1D4FD036-93B2-4B36-8F0D-AB0D8E442E73}" type="presParOf" srcId="{16FDAF45-E294-404A-B84D-8E427536F040}" destId="{AED3F01A-9A0B-47E2-B380-1CA00928D066}" srcOrd="1" destOrd="0" presId="urn:microsoft.com/office/officeart/2005/8/layout/hierarchy1"/>
    <dgm:cxn modelId="{5B2B5B6F-9FD4-40D6-AC10-FF50CD61D50D}" type="presParOf" srcId="{A080F44D-2E97-4E2C-9C0D-6C1730B6DF89}" destId="{BF4E7553-4514-463C-A2C0-0FC39B329B19}" srcOrd="1" destOrd="0" presId="urn:microsoft.com/office/officeart/2005/8/layout/hierarchy1"/>
    <dgm:cxn modelId="{8D4DCFB1-CFFB-4B10-A7F8-548FB7AAFED9}" type="presParOf" srcId="{F8DDDF6C-D34B-442A-BE27-8C18E1A72279}" destId="{EE7610FB-A28A-4664-BA13-0A885D67751F}" srcOrd="2" destOrd="0" presId="urn:microsoft.com/office/officeart/2005/8/layout/hierarchy1"/>
    <dgm:cxn modelId="{257C3130-891E-4698-A969-4DAD2DBE49BE}" type="presParOf" srcId="{F8DDDF6C-D34B-442A-BE27-8C18E1A72279}" destId="{829FDC96-AEC7-44BA-B983-F648243B9D31}" srcOrd="3" destOrd="0" presId="urn:microsoft.com/office/officeart/2005/8/layout/hierarchy1"/>
    <dgm:cxn modelId="{FFB8354F-1093-4059-BCC9-4CC1FE7D474C}" type="presParOf" srcId="{829FDC96-AEC7-44BA-B983-F648243B9D31}" destId="{5DD44DAC-7AD9-441A-8111-81C95B93C5A2}" srcOrd="0" destOrd="0" presId="urn:microsoft.com/office/officeart/2005/8/layout/hierarchy1"/>
    <dgm:cxn modelId="{48792ADA-465C-4C0D-8264-6555913E4CAE}" type="presParOf" srcId="{5DD44DAC-7AD9-441A-8111-81C95B93C5A2}" destId="{F385B1C3-4A8F-408D-9F2A-E92EEFD50D9A}" srcOrd="0" destOrd="0" presId="urn:microsoft.com/office/officeart/2005/8/layout/hierarchy1"/>
    <dgm:cxn modelId="{C605F384-99E5-43A4-88D8-A443E3717B68}" type="presParOf" srcId="{5DD44DAC-7AD9-441A-8111-81C95B93C5A2}" destId="{3B26558E-5DC7-4A83-924A-0D05CF15CF07}" srcOrd="1" destOrd="0" presId="urn:microsoft.com/office/officeart/2005/8/layout/hierarchy1"/>
    <dgm:cxn modelId="{5327BAF2-CCEC-4C00-9F18-E0BA497D3773}" type="presParOf" srcId="{829FDC96-AEC7-44BA-B983-F648243B9D31}" destId="{76ABD084-47CC-4350-9C66-E80B7E992ADD}" srcOrd="1" destOrd="0" presId="urn:microsoft.com/office/officeart/2005/8/layout/hierarchy1"/>
    <dgm:cxn modelId="{A4379160-5236-4E75-88CF-1D47857F9A31}" type="presParOf" srcId="{526094D5-D526-4282-B21D-39F3F88692C8}" destId="{542DCAE5-B4E1-4579-AF5D-66EDB9F2DDEF}" srcOrd="2" destOrd="0" presId="urn:microsoft.com/office/officeart/2005/8/layout/hierarchy1"/>
    <dgm:cxn modelId="{F143C37E-27F3-497D-9A96-7553EEB477AE}" type="presParOf" srcId="{526094D5-D526-4282-B21D-39F3F88692C8}" destId="{D9E31428-1050-4D7A-9E63-4913D8306EAE}" srcOrd="3" destOrd="0" presId="urn:microsoft.com/office/officeart/2005/8/layout/hierarchy1"/>
    <dgm:cxn modelId="{9AFC4DC9-12F9-432E-9D89-9CEECBF20A67}" type="presParOf" srcId="{D9E31428-1050-4D7A-9E63-4913D8306EAE}" destId="{520E585C-85E9-45CC-AD2C-DC7CB94C264A}" srcOrd="0" destOrd="0" presId="urn:microsoft.com/office/officeart/2005/8/layout/hierarchy1"/>
    <dgm:cxn modelId="{173589BD-53C6-41B9-9223-7C7A98334E1D}" type="presParOf" srcId="{520E585C-85E9-45CC-AD2C-DC7CB94C264A}" destId="{B605645A-55E6-4FCB-BC2E-8FC61AE90945}" srcOrd="0" destOrd="0" presId="urn:microsoft.com/office/officeart/2005/8/layout/hierarchy1"/>
    <dgm:cxn modelId="{DF565100-E40D-472E-A47B-D629328719E7}" type="presParOf" srcId="{520E585C-85E9-45CC-AD2C-DC7CB94C264A}" destId="{3E16C752-BD07-4008-90B5-D0CD8B77F944}" srcOrd="1" destOrd="0" presId="urn:microsoft.com/office/officeart/2005/8/layout/hierarchy1"/>
    <dgm:cxn modelId="{65011D37-D493-4939-9D04-BD9C9A444C52}" type="presParOf" srcId="{D9E31428-1050-4D7A-9E63-4913D8306EAE}" destId="{55787DB7-380C-4712-A44A-A5F94E64C30E}" srcOrd="1" destOrd="0" presId="urn:microsoft.com/office/officeart/2005/8/layout/hierarchy1"/>
    <dgm:cxn modelId="{E2B4032E-3CFA-4F75-A0F1-5DEF6D03A8A5}" type="presParOf" srcId="{55787DB7-380C-4712-A44A-A5F94E64C30E}" destId="{982B02D3-9485-4B27-B629-8B197BBB5AE8}" srcOrd="0" destOrd="0" presId="urn:microsoft.com/office/officeart/2005/8/layout/hierarchy1"/>
    <dgm:cxn modelId="{5F99C12C-DAB1-4AD4-8B25-C012A8EB7708}" type="presParOf" srcId="{55787DB7-380C-4712-A44A-A5F94E64C30E}" destId="{B2E4A3F6-183F-4B1B-BADE-02C63E0ABF55}" srcOrd="1" destOrd="0" presId="urn:microsoft.com/office/officeart/2005/8/layout/hierarchy1"/>
    <dgm:cxn modelId="{151C12FE-A2D7-4A9D-9095-02640D798F5A}" type="presParOf" srcId="{B2E4A3F6-183F-4B1B-BADE-02C63E0ABF55}" destId="{FF5280AB-E0B8-4F60-B90A-540BCDE8C817}" srcOrd="0" destOrd="0" presId="urn:microsoft.com/office/officeart/2005/8/layout/hierarchy1"/>
    <dgm:cxn modelId="{2B6F8090-ED4B-45C6-84AE-4E646B84E90A}" type="presParOf" srcId="{FF5280AB-E0B8-4F60-B90A-540BCDE8C817}" destId="{B500E684-0D23-4E37-B047-47FFE9A251FF}" srcOrd="0" destOrd="0" presId="urn:microsoft.com/office/officeart/2005/8/layout/hierarchy1"/>
    <dgm:cxn modelId="{823291A3-21DA-485D-A566-A9715F770EF8}" type="presParOf" srcId="{FF5280AB-E0B8-4F60-B90A-540BCDE8C817}" destId="{17A33281-23EE-4F40-9DB0-A57DD2DA9FE8}" srcOrd="1" destOrd="0" presId="urn:microsoft.com/office/officeart/2005/8/layout/hierarchy1"/>
    <dgm:cxn modelId="{47DB5E62-C53B-4253-909E-0B926ED3EAE8}" type="presParOf" srcId="{B2E4A3F6-183F-4B1B-BADE-02C63E0ABF55}" destId="{9C7F5731-8DCB-4F59-8460-D208A205EDA6}" srcOrd="1" destOrd="0" presId="urn:microsoft.com/office/officeart/2005/8/layout/hierarchy1"/>
    <dgm:cxn modelId="{D3EF3F8C-E47E-4A38-994C-E000DD938D35}" type="presParOf" srcId="{526094D5-D526-4282-B21D-39F3F88692C8}" destId="{34403D2B-4919-438E-B338-44B1224D60C8}" srcOrd="4" destOrd="0" presId="urn:microsoft.com/office/officeart/2005/8/layout/hierarchy1"/>
    <dgm:cxn modelId="{F2CB56A6-C496-4785-B10E-8CDFA4CEE2AE}" type="presParOf" srcId="{526094D5-D526-4282-B21D-39F3F88692C8}" destId="{1832DF3C-B565-4379-951B-9C2EDA608AA2}" srcOrd="5" destOrd="0" presId="urn:microsoft.com/office/officeart/2005/8/layout/hierarchy1"/>
    <dgm:cxn modelId="{79A401E0-DD25-4246-9D25-798EFE2E1DDC}" type="presParOf" srcId="{1832DF3C-B565-4379-951B-9C2EDA608AA2}" destId="{A1066419-37F0-4D2A-B80A-A2719999165F}" srcOrd="0" destOrd="0" presId="urn:microsoft.com/office/officeart/2005/8/layout/hierarchy1"/>
    <dgm:cxn modelId="{7B5348E3-404A-4E22-8685-94F43A155EAD}" type="presParOf" srcId="{A1066419-37F0-4D2A-B80A-A2719999165F}" destId="{13DA12C4-FFEA-45DD-A19D-F4DF90A4235C}" srcOrd="0" destOrd="0" presId="urn:microsoft.com/office/officeart/2005/8/layout/hierarchy1"/>
    <dgm:cxn modelId="{86E222D0-7F9A-4B40-9118-66654C6D9A00}" type="presParOf" srcId="{A1066419-37F0-4D2A-B80A-A2719999165F}" destId="{41D29598-6AF7-4150-BA50-51559E6BA389}" srcOrd="1" destOrd="0" presId="urn:microsoft.com/office/officeart/2005/8/layout/hierarchy1"/>
    <dgm:cxn modelId="{F3AFB618-D08F-405A-9E90-F3F877F948A6}" type="presParOf" srcId="{1832DF3C-B565-4379-951B-9C2EDA608AA2}" destId="{20D5720A-EFAD-4565-9486-D9926A076767}" srcOrd="1" destOrd="0" presId="urn:microsoft.com/office/officeart/2005/8/layout/hierarchy1"/>
    <dgm:cxn modelId="{2A64A5C5-F9DA-4AFD-A7B7-99EBF2CC15EE}" type="presParOf" srcId="{20D5720A-EFAD-4565-9486-D9926A076767}" destId="{19C5940D-2C86-4587-8925-5BB0999D7501}" srcOrd="0" destOrd="0" presId="urn:microsoft.com/office/officeart/2005/8/layout/hierarchy1"/>
    <dgm:cxn modelId="{37EE6B54-5178-49D0-8CFC-6890C2FC59C2}" type="presParOf" srcId="{20D5720A-EFAD-4565-9486-D9926A076767}" destId="{3B7C6644-A79B-44CA-864F-AD54C201F531}" srcOrd="1" destOrd="0" presId="urn:microsoft.com/office/officeart/2005/8/layout/hierarchy1"/>
    <dgm:cxn modelId="{B0307C79-C62B-4457-B92C-CC35483887A2}" type="presParOf" srcId="{3B7C6644-A79B-44CA-864F-AD54C201F531}" destId="{B87ECD00-A02D-435C-B6B8-1B63ADE0CEDD}" srcOrd="0" destOrd="0" presId="urn:microsoft.com/office/officeart/2005/8/layout/hierarchy1"/>
    <dgm:cxn modelId="{F5BCFFB1-B601-4BCD-A4FC-8DD3626743A6}" type="presParOf" srcId="{B87ECD00-A02D-435C-B6B8-1B63ADE0CEDD}" destId="{3A01DC58-3208-4BCD-84BB-BD09BDF89F28}" srcOrd="0" destOrd="0" presId="urn:microsoft.com/office/officeart/2005/8/layout/hierarchy1"/>
    <dgm:cxn modelId="{BC6ACCB0-20F2-470C-A263-88E96B5B5983}" type="presParOf" srcId="{B87ECD00-A02D-435C-B6B8-1B63ADE0CEDD}" destId="{B059A9BF-01D0-4505-9C81-83EAD90F3AFD}" srcOrd="1" destOrd="0" presId="urn:microsoft.com/office/officeart/2005/8/layout/hierarchy1"/>
    <dgm:cxn modelId="{BB13C945-1089-4A98-BBD8-5F17BE4944E6}" type="presParOf" srcId="{3B7C6644-A79B-44CA-864F-AD54C201F531}" destId="{6FA3B043-39EC-4E02-8BDF-57057BA2F73B}" srcOrd="1" destOrd="0" presId="urn:microsoft.com/office/officeart/2005/8/layout/hierarchy1"/>
    <dgm:cxn modelId="{D878A25D-8B9C-46AD-B78E-F4BC4834CCFF}" type="presParOf" srcId="{20D5720A-EFAD-4565-9486-D9926A076767}" destId="{D9EA7E6A-0FAB-49E5-8424-A5016193C143}" srcOrd="2" destOrd="0" presId="urn:microsoft.com/office/officeart/2005/8/layout/hierarchy1"/>
    <dgm:cxn modelId="{35E480F3-A2A7-4330-8489-1A296B9F73A0}" type="presParOf" srcId="{20D5720A-EFAD-4565-9486-D9926A076767}" destId="{AC045B7D-2BC4-48DD-AD49-3C6E070100A9}" srcOrd="3" destOrd="0" presId="urn:microsoft.com/office/officeart/2005/8/layout/hierarchy1"/>
    <dgm:cxn modelId="{0F19E32B-9C66-48EA-88D3-054975181880}" type="presParOf" srcId="{AC045B7D-2BC4-48DD-AD49-3C6E070100A9}" destId="{2C281424-5550-46CF-B570-9AED7F131472}" srcOrd="0" destOrd="0" presId="urn:microsoft.com/office/officeart/2005/8/layout/hierarchy1"/>
    <dgm:cxn modelId="{B46547F6-8905-4A3A-A405-FD767BA6A4B9}" type="presParOf" srcId="{2C281424-5550-46CF-B570-9AED7F131472}" destId="{B9FDCA19-777F-4B78-8796-B87D4B58963E}" srcOrd="0" destOrd="0" presId="urn:microsoft.com/office/officeart/2005/8/layout/hierarchy1"/>
    <dgm:cxn modelId="{9D1110A3-B0EB-4409-B033-05735BEF0D8C}" type="presParOf" srcId="{2C281424-5550-46CF-B570-9AED7F131472}" destId="{87C7C60E-0F0B-4714-B04C-037A397345DF}" srcOrd="1" destOrd="0" presId="urn:microsoft.com/office/officeart/2005/8/layout/hierarchy1"/>
    <dgm:cxn modelId="{8C33C129-996B-4C8F-9F3C-D09F5CDD5917}" type="presParOf" srcId="{AC045B7D-2BC4-48DD-AD49-3C6E070100A9}" destId="{09FE6AF0-533D-4E9C-8962-7CB43743D2AF}" srcOrd="1" destOrd="0" presId="urn:microsoft.com/office/officeart/2005/8/layout/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AA687D-BF41-4C39-A855-CB1106804CE7}">
      <dsp:nvSpPr>
        <dsp:cNvPr id="0" name=""/>
        <dsp:cNvSpPr/>
      </dsp:nvSpPr>
      <dsp:spPr>
        <a:xfrm>
          <a:off x="498544" y="595"/>
          <a:ext cx="2137767" cy="12826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de-DE" sz="1200" kern="1200"/>
            <a:t>System</a:t>
          </a:r>
        </a:p>
        <a:p>
          <a:pPr marL="57150" lvl="1" indent="-57150" algn="l" defTabSz="400050">
            <a:lnSpc>
              <a:spcPct val="90000"/>
            </a:lnSpc>
            <a:spcBef>
              <a:spcPct val="0"/>
            </a:spcBef>
            <a:spcAft>
              <a:spcPct val="15000"/>
            </a:spcAft>
            <a:buChar char="•"/>
          </a:pPr>
          <a:r>
            <a:rPr lang="de-DE" sz="900" kern="1200"/>
            <a:t>Kern der API</a:t>
          </a:r>
        </a:p>
        <a:p>
          <a:pPr marL="114300" lvl="2" indent="-57150" algn="l" defTabSz="400050">
            <a:lnSpc>
              <a:spcPct val="90000"/>
            </a:lnSpc>
            <a:spcBef>
              <a:spcPct val="0"/>
            </a:spcBef>
            <a:spcAft>
              <a:spcPct val="15000"/>
            </a:spcAft>
            <a:buChar char="•"/>
          </a:pPr>
          <a:r>
            <a:rPr lang="de-DE" sz="900" kern="1200"/>
            <a:t>Portable Zeitmessung</a:t>
          </a:r>
        </a:p>
        <a:p>
          <a:pPr marL="114300" lvl="2" indent="-57150" algn="l" defTabSz="400050">
            <a:lnSpc>
              <a:spcPct val="90000"/>
            </a:lnSpc>
            <a:spcBef>
              <a:spcPct val="0"/>
            </a:spcBef>
            <a:spcAft>
              <a:spcPct val="15000"/>
            </a:spcAft>
            <a:buChar char="•"/>
          </a:pPr>
          <a:r>
            <a:rPr lang="de-DE" sz="900" kern="1200"/>
            <a:t>Threads und Mutexes</a:t>
          </a:r>
        </a:p>
      </dsp:txBody>
      <dsp:txXfrm>
        <a:off x="498544" y="595"/>
        <a:ext cx="2137767" cy="1282660"/>
      </dsp:txXfrm>
    </dsp:sp>
    <dsp:sp modelId="{B23A8573-B6A5-44D0-B2F5-754580189458}">
      <dsp:nvSpPr>
        <dsp:cNvPr id="0" name=""/>
        <dsp:cNvSpPr/>
      </dsp:nvSpPr>
      <dsp:spPr>
        <a:xfrm>
          <a:off x="2850088" y="595"/>
          <a:ext cx="2137767" cy="12826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de-DE" sz="1200" kern="1200"/>
            <a:t>Window</a:t>
          </a:r>
        </a:p>
        <a:p>
          <a:pPr marL="57150" lvl="1" indent="-57150" algn="l" defTabSz="400050">
            <a:lnSpc>
              <a:spcPct val="90000"/>
            </a:lnSpc>
            <a:spcBef>
              <a:spcPct val="0"/>
            </a:spcBef>
            <a:spcAft>
              <a:spcPct val="15000"/>
            </a:spcAft>
            <a:buChar char="•"/>
          </a:pPr>
          <a:r>
            <a:rPr lang="de-DE" sz="900" kern="1200"/>
            <a:t>Plattformunabhängige Erstellung und Verwaltung von Fenstern</a:t>
          </a:r>
        </a:p>
        <a:p>
          <a:pPr marL="114300" lvl="2" indent="-57150" algn="l" defTabSz="400050">
            <a:lnSpc>
              <a:spcPct val="90000"/>
            </a:lnSpc>
            <a:spcBef>
              <a:spcPct val="0"/>
            </a:spcBef>
            <a:spcAft>
              <a:spcPct val="15000"/>
            </a:spcAft>
            <a:buChar char="•"/>
          </a:pPr>
          <a:r>
            <a:rPr lang="de-DE" sz="900" kern="1200"/>
            <a:t>OpenGL-Rendering-Kontext, um Zeichnen im Fenster zu ermöglichen</a:t>
          </a:r>
        </a:p>
        <a:p>
          <a:pPr marL="114300" lvl="2" indent="-57150" algn="l" defTabSz="400050">
            <a:lnSpc>
              <a:spcPct val="90000"/>
            </a:lnSpc>
            <a:spcBef>
              <a:spcPct val="0"/>
            </a:spcBef>
            <a:spcAft>
              <a:spcPct val="15000"/>
            </a:spcAft>
            <a:buChar char="•"/>
          </a:pPr>
          <a:r>
            <a:rPr lang="de-DE" sz="900" kern="1200"/>
            <a:t>Event-Handling und Echtzeit-Eingabe von Maus, Tastatur und Joystick</a:t>
          </a:r>
        </a:p>
      </dsp:txBody>
      <dsp:txXfrm>
        <a:off x="2850088" y="595"/>
        <a:ext cx="2137767" cy="1282660"/>
      </dsp:txXfrm>
    </dsp:sp>
    <dsp:sp modelId="{331E9AD1-31C4-4118-B95F-3689F209482F}">
      <dsp:nvSpPr>
        <dsp:cNvPr id="0" name=""/>
        <dsp:cNvSpPr/>
      </dsp:nvSpPr>
      <dsp:spPr>
        <a:xfrm>
          <a:off x="498544" y="1497032"/>
          <a:ext cx="2137767" cy="12826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de-DE" sz="1200" kern="1200"/>
            <a:t>Graphics</a:t>
          </a:r>
        </a:p>
        <a:p>
          <a:pPr marL="57150" lvl="1" indent="-57150" algn="l" defTabSz="400050">
            <a:lnSpc>
              <a:spcPct val="90000"/>
            </a:lnSpc>
            <a:spcBef>
              <a:spcPct val="0"/>
            </a:spcBef>
            <a:spcAft>
              <a:spcPct val="15000"/>
            </a:spcAft>
            <a:buChar char="•"/>
          </a:pPr>
          <a:r>
            <a:rPr lang="de-DE" sz="900" kern="1200"/>
            <a:t>2D-Grafikschnittstelle zu OpenGL</a:t>
          </a:r>
        </a:p>
        <a:p>
          <a:pPr marL="114300" lvl="2" indent="-57150" algn="l" defTabSz="400050">
            <a:lnSpc>
              <a:spcPct val="90000"/>
            </a:lnSpc>
            <a:spcBef>
              <a:spcPct val="0"/>
            </a:spcBef>
            <a:spcAft>
              <a:spcPct val="15000"/>
            </a:spcAft>
            <a:buChar char="•"/>
          </a:pPr>
          <a:r>
            <a:rPr lang="de-DE" sz="900" kern="1200"/>
            <a:t>Laden und Speichern von gängigen Bilddateiformaten(BMP, JPG PNG usw.)</a:t>
          </a:r>
        </a:p>
        <a:p>
          <a:pPr marL="114300" lvl="2" indent="-57150" algn="l" defTabSz="400050">
            <a:lnSpc>
              <a:spcPct val="90000"/>
            </a:lnSpc>
            <a:spcBef>
              <a:spcPct val="0"/>
            </a:spcBef>
            <a:spcAft>
              <a:spcPct val="15000"/>
            </a:spcAft>
            <a:buChar char="•"/>
          </a:pPr>
          <a:r>
            <a:rPr lang="de-DE" sz="900" kern="1200"/>
            <a:t>Translation, Rotation, etc. von Zeichenobjekten</a:t>
          </a:r>
        </a:p>
        <a:p>
          <a:pPr marL="114300" lvl="2" indent="-57150" algn="l" defTabSz="400050">
            <a:lnSpc>
              <a:spcPct val="90000"/>
            </a:lnSpc>
            <a:spcBef>
              <a:spcPct val="0"/>
            </a:spcBef>
            <a:spcAft>
              <a:spcPct val="15000"/>
            </a:spcAft>
            <a:buChar char="•"/>
          </a:pPr>
          <a:r>
            <a:rPr lang="de-DE" sz="900" kern="1200"/>
            <a:t>Darstellung von Schriftarten</a:t>
          </a:r>
        </a:p>
      </dsp:txBody>
      <dsp:txXfrm>
        <a:off x="498544" y="1497032"/>
        <a:ext cx="2137767" cy="1282660"/>
      </dsp:txXfrm>
    </dsp:sp>
    <dsp:sp modelId="{3E299599-F451-4393-B1EE-5169C201C2C4}">
      <dsp:nvSpPr>
        <dsp:cNvPr id="0" name=""/>
        <dsp:cNvSpPr/>
      </dsp:nvSpPr>
      <dsp:spPr>
        <a:xfrm>
          <a:off x="2850088" y="1497032"/>
          <a:ext cx="2137767" cy="12826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de-DE" sz="1200" kern="1200"/>
            <a:t>Audio</a:t>
          </a:r>
        </a:p>
        <a:p>
          <a:pPr marL="57150" lvl="1" indent="-57150" algn="l" defTabSz="400050">
            <a:lnSpc>
              <a:spcPct val="90000"/>
            </a:lnSpc>
            <a:spcBef>
              <a:spcPct val="0"/>
            </a:spcBef>
            <a:spcAft>
              <a:spcPct val="15000"/>
            </a:spcAft>
            <a:buChar char="•"/>
          </a:pPr>
          <a:r>
            <a:rPr lang="de-DE" sz="900" kern="1200"/>
            <a:t>Unterstützung von Soundeffekten und Musik</a:t>
          </a:r>
        </a:p>
        <a:p>
          <a:pPr marL="114300" lvl="2" indent="-57150" algn="l" defTabSz="400050">
            <a:lnSpc>
              <a:spcPct val="90000"/>
            </a:lnSpc>
            <a:spcBef>
              <a:spcPct val="0"/>
            </a:spcBef>
            <a:spcAft>
              <a:spcPct val="15000"/>
            </a:spcAft>
            <a:buChar char="•"/>
          </a:pPr>
          <a:r>
            <a:rPr lang="de-DE" sz="900" kern="1200"/>
            <a:t>Laden von gängigen Formaten wie OGG, WAV und mehr</a:t>
          </a:r>
        </a:p>
        <a:p>
          <a:pPr marL="114300" lvl="2" indent="-57150" algn="l" defTabSz="400050">
            <a:lnSpc>
              <a:spcPct val="90000"/>
            </a:lnSpc>
            <a:spcBef>
              <a:spcPct val="0"/>
            </a:spcBef>
            <a:spcAft>
              <a:spcPct val="15000"/>
            </a:spcAft>
            <a:buChar char="•"/>
          </a:pPr>
          <a:r>
            <a:rPr lang="de-DE" sz="900" kern="1200"/>
            <a:t>Streaming für große Dateien</a:t>
          </a:r>
        </a:p>
        <a:p>
          <a:pPr marL="114300" lvl="2" indent="-57150" algn="l" defTabSz="400050">
            <a:lnSpc>
              <a:spcPct val="90000"/>
            </a:lnSpc>
            <a:spcBef>
              <a:spcPct val="0"/>
            </a:spcBef>
            <a:spcAft>
              <a:spcPct val="15000"/>
            </a:spcAft>
            <a:buChar char="•"/>
          </a:pPr>
          <a:r>
            <a:rPr lang="de-DE" sz="900" kern="1200"/>
            <a:t>3D-Sound</a:t>
          </a:r>
        </a:p>
      </dsp:txBody>
      <dsp:txXfrm>
        <a:off x="2850088" y="1497032"/>
        <a:ext cx="2137767" cy="1282660"/>
      </dsp:txXfrm>
    </dsp:sp>
    <dsp:sp modelId="{9793727A-52E2-4167-B86D-EB36C3F20F60}">
      <dsp:nvSpPr>
        <dsp:cNvPr id="0" name=""/>
        <dsp:cNvSpPr/>
      </dsp:nvSpPr>
      <dsp:spPr>
        <a:xfrm>
          <a:off x="1674316" y="2993469"/>
          <a:ext cx="2137767" cy="128266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de-DE" sz="1200" kern="1200"/>
            <a:t>Network</a:t>
          </a:r>
        </a:p>
        <a:p>
          <a:pPr marL="57150" lvl="1" indent="-57150" algn="l" defTabSz="400050">
            <a:lnSpc>
              <a:spcPct val="90000"/>
            </a:lnSpc>
            <a:spcBef>
              <a:spcPct val="0"/>
            </a:spcBef>
            <a:spcAft>
              <a:spcPct val="15000"/>
            </a:spcAft>
            <a:buChar char="•"/>
          </a:pPr>
          <a:r>
            <a:rPr lang="de-DE" sz="900" kern="1200"/>
            <a:t>Netzwerkanbindung</a:t>
          </a:r>
        </a:p>
        <a:p>
          <a:pPr marL="114300" lvl="2" indent="-57150" algn="l" defTabSz="400050">
            <a:lnSpc>
              <a:spcPct val="90000"/>
            </a:lnSpc>
            <a:spcBef>
              <a:spcPct val="0"/>
            </a:spcBef>
            <a:spcAft>
              <a:spcPct val="15000"/>
            </a:spcAft>
            <a:buChar char="•"/>
          </a:pPr>
          <a:r>
            <a:rPr lang="de-DE" sz="900" kern="1200"/>
            <a:t>Kommunikation über TCP- und UDP-Sockets</a:t>
          </a:r>
        </a:p>
        <a:p>
          <a:pPr marL="114300" lvl="2" indent="-57150" algn="l" defTabSz="400050">
            <a:lnSpc>
              <a:spcPct val="90000"/>
            </a:lnSpc>
            <a:spcBef>
              <a:spcPct val="0"/>
            </a:spcBef>
            <a:spcAft>
              <a:spcPct val="15000"/>
            </a:spcAft>
            <a:buChar char="•"/>
          </a:pPr>
          <a:r>
            <a:rPr lang="de-DE" sz="900" kern="1200"/>
            <a:t>Einfacher Datentransfer durch streambasierte erweiterbare Pakete</a:t>
          </a:r>
        </a:p>
        <a:p>
          <a:pPr marL="114300" lvl="2" indent="-57150" algn="l" defTabSz="400050">
            <a:lnSpc>
              <a:spcPct val="90000"/>
            </a:lnSpc>
            <a:spcBef>
              <a:spcPct val="0"/>
            </a:spcBef>
            <a:spcAft>
              <a:spcPct val="15000"/>
            </a:spcAft>
            <a:buChar char="•"/>
          </a:pPr>
          <a:r>
            <a:rPr lang="de-DE" sz="900" kern="1200"/>
            <a:t>Klassen für HTTP- und FTP-Internetprotokolle</a:t>
          </a:r>
        </a:p>
      </dsp:txBody>
      <dsp:txXfrm>
        <a:off x="1674316" y="2993469"/>
        <a:ext cx="2137767" cy="12826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EA7E6A-0FAB-49E5-8424-A5016193C143}">
      <dsp:nvSpPr>
        <dsp:cNvPr id="0" name=""/>
        <dsp:cNvSpPr/>
      </dsp:nvSpPr>
      <dsp:spPr>
        <a:xfrm>
          <a:off x="4367688" y="1842096"/>
          <a:ext cx="558418" cy="265756"/>
        </a:xfrm>
        <a:custGeom>
          <a:avLst/>
          <a:gdLst/>
          <a:ahLst/>
          <a:cxnLst/>
          <a:rect l="0" t="0" r="0" b="0"/>
          <a:pathLst>
            <a:path>
              <a:moveTo>
                <a:pt x="0" y="0"/>
              </a:moveTo>
              <a:lnTo>
                <a:pt x="0" y="181105"/>
              </a:lnTo>
              <a:lnTo>
                <a:pt x="558418" y="181105"/>
              </a:lnTo>
              <a:lnTo>
                <a:pt x="558418"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C5940D-2C86-4587-8925-5BB0999D7501}">
      <dsp:nvSpPr>
        <dsp:cNvPr id="0" name=""/>
        <dsp:cNvSpPr/>
      </dsp:nvSpPr>
      <dsp:spPr>
        <a:xfrm>
          <a:off x="3809270" y="1842096"/>
          <a:ext cx="558418" cy="265756"/>
        </a:xfrm>
        <a:custGeom>
          <a:avLst/>
          <a:gdLst/>
          <a:ahLst/>
          <a:cxnLst/>
          <a:rect l="0" t="0" r="0" b="0"/>
          <a:pathLst>
            <a:path>
              <a:moveTo>
                <a:pt x="558418" y="0"/>
              </a:moveTo>
              <a:lnTo>
                <a:pt x="558418"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403D2B-4919-438E-B338-44B1224D60C8}">
      <dsp:nvSpPr>
        <dsp:cNvPr id="0" name=""/>
        <dsp:cNvSpPr/>
      </dsp:nvSpPr>
      <dsp:spPr>
        <a:xfrm>
          <a:off x="2692434" y="996093"/>
          <a:ext cx="1675254" cy="265756"/>
        </a:xfrm>
        <a:custGeom>
          <a:avLst/>
          <a:gdLst/>
          <a:ahLst/>
          <a:cxnLst/>
          <a:rect l="0" t="0" r="0" b="0"/>
          <a:pathLst>
            <a:path>
              <a:moveTo>
                <a:pt x="0" y="0"/>
              </a:moveTo>
              <a:lnTo>
                <a:pt x="0" y="181105"/>
              </a:lnTo>
              <a:lnTo>
                <a:pt x="1675254" y="181105"/>
              </a:lnTo>
              <a:lnTo>
                <a:pt x="1675254"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2B02D3-9485-4B27-B629-8B197BBB5AE8}">
      <dsp:nvSpPr>
        <dsp:cNvPr id="0" name=""/>
        <dsp:cNvSpPr/>
      </dsp:nvSpPr>
      <dsp:spPr>
        <a:xfrm>
          <a:off x="2646714" y="1842096"/>
          <a:ext cx="91440" cy="265756"/>
        </a:xfrm>
        <a:custGeom>
          <a:avLst/>
          <a:gdLst/>
          <a:ahLst/>
          <a:cxnLst/>
          <a:rect l="0" t="0" r="0" b="0"/>
          <a:pathLst>
            <a:path>
              <a:moveTo>
                <a:pt x="45720" y="0"/>
              </a:moveTo>
              <a:lnTo>
                <a:pt x="4572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DCAE5-B4E1-4579-AF5D-66EDB9F2DDEF}">
      <dsp:nvSpPr>
        <dsp:cNvPr id="0" name=""/>
        <dsp:cNvSpPr/>
      </dsp:nvSpPr>
      <dsp:spPr>
        <a:xfrm>
          <a:off x="2646714" y="996093"/>
          <a:ext cx="91440" cy="265756"/>
        </a:xfrm>
        <a:custGeom>
          <a:avLst/>
          <a:gdLst/>
          <a:ahLst/>
          <a:cxnLst/>
          <a:rect l="0" t="0" r="0" b="0"/>
          <a:pathLst>
            <a:path>
              <a:moveTo>
                <a:pt x="45720" y="0"/>
              </a:moveTo>
              <a:lnTo>
                <a:pt x="4572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7610FB-A28A-4664-BA13-0A885D67751F}">
      <dsp:nvSpPr>
        <dsp:cNvPr id="0" name=""/>
        <dsp:cNvSpPr/>
      </dsp:nvSpPr>
      <dsp:spPr>
        <a:xfrm>
          <a:off x="1017180" y="1842096"/>
          <a:ext cx="558418" cy="265756"/>
        </a:xfrm>
        <a:custGeom>
          <a:avLst/>
          <a:gdLst/>
          <a:ahLst/>
          <a:cxnLst/>
          <a:rect l="0" t="0" r="0" b="0"/>
          <a:pathLst>
            <a:path>
              <a:moveTo>
                <a:pt x="0" y="0"/>
              </a:moveTo>
              <a:lnTo>
                <a:pt x="0" y="181105"/>
              </a:lnTo>
              <a:lnTo>
                <a:pt x="558418" y="181105"/>
              </a:lnTo>
              <a:lnTo>
                <a:pt x="558418"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C1112E-3039-4F7D-BAED-8ACD6ECC3346}">
      <dsp:nvSpPr>
        <dsp:cNvPr id="0" name=""/>
        <dsp:cNvSpPr/>
      </dsp:nvSpPr>
      <dsp:spPr>
        <a:xfrm>
          <a:off x="458762" y="1842096"/>
          <a:ext cx="558418" cy="265756"/>
        </a:xfrm>
        <a:custGeom>
          <a:avLst/>
          <a:gdLst/>
          <a:ahLst/>
          <a:cxnLst/>
          <a:rect l="0" t="0" r="0" b="0"/>
          <a:pathLst>
            <a:path>
              <a:moveTo>
                <a:pt x="558418" y="0"/>
              </a:moveTo>
              <a:lnTo>
                <a:pt x="558418"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2F103-8B33-4247-AB68-93EADF17B41A}">
      <dsp:nvSpPr>
        <dsp:cNvPr id="0" name=""/>
        <dsp:cNvSpPr/>
      </dsp:nvSpPr>
      <dsp:spPr>
        <a:xfrm>
          <a:off x="1017180" y="996093"/>
          <a:ext cx="1675254" cy="265756"/>
        </a:xfrm>
        <a:custGeom>
          <a:avLst/>
          <a:gdLst/>
          <a:ahLst/>
          <a:cxnLst/>
          <a:rect l="0" t="0" r="0" b="0"/>
          <a:pathLst>
            <a:path>
              <a:moveTo>
                <a:pt x="1675254" y="0"/>
              </a:moveTo>
              <a:lnTo>
                <a:pt x="1675254"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8C9EA7-02D6-48FA-96B5-2637DDF8BBBD}">
      <dsp:nvSpPr>
        <dsp:cNvPr id="0" name=""/>
        <dsp:cNvSpPr/>
      </dsp:nvSpPr>
      <dsp:spPr>
        <a:xfrm>
          <a:off x="2235547" y="415846"/>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076B34-A4E6-41DD-9217-F5BD1BA0E1D5}">
      <dsp:nvSpPr>
        <dsp:cNvPr id="0" name=""/>
        <dsp:cNvSpPr/>
      </dsp:nvSpPr>
      <dsp:spPr>
        <a:xfrm>
          <a:off x="2337077" y="512300"/>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main.cpp</a:t>
          </a:r>
        </a:p>
      </dsp:txBody>
      <dsp:txXfrm>
        <a:off x="2354072" y="529295"/>
        <a:ext cx="879784" cy="546257"/>
      </dsp:txXfrm>
    </dsp:sp>
    <dsp:sp modelId="{EDB7E88B-5E7E-4D51-9086-50460380B835}">
      <dsp:nvSpPr>
        <dsp:cNvPr id="0" name=""/>
        <dsp:cNvSpPr/>
      </dsp:nvSpPr>
      <dsp:spPr>
        <a:xfrm>
          <a:off x="560293"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E8D0B5-C606-4BF6-87AD-B05E6F13872D}">
      <dsp:nvSpPr>
        <dsp:cNvPr id="0" name=""/>
        <dsp:cNvSpPr/>
      </dsp:nvSpPr>
      <dsp:spPr>
        <a:xfrm>
          <a:off x="661823"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Spielzeichner</a:t>
          </a:r>
        </a:p>
      </dsp:txBody>
      <dsp:txXfrm>
        <a:off x="678818" y="1375298"/>
        <a:ext cx="879784" cy="546257"/>
      </dsp:txXfrm>
    </dsp:sp>
    <dsp:sp modelId="{C59EF01B-5E8A-483E-877A-790DF3A389BC}">
      <dsp:nvSpPr>
        <dsp:cNvPr id="0" name=""/>
        <dsp:cNvSpPr/>
      </dsp:nvSpPr>
      <dsp:spPr>
        <a:xfrm>
          <a:off x="1875"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D3F01A-9A0B-47E2-B380-1CA00928D066}">
      <dsp:nvSpPr>
        <dsp:cNvPr id="0" name=""/>
        <dsp:cNvSpPr/>
      </dsp:nvSpPr>
      <dsp:spPr>
        <a:xfrm>
          <a:off x="103405"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Zeichnet das Hauptfenster des Spiels</a:t>
          </a:r>
        </a:p>
      </dsp:txBody>
      <dsp:txXfrm>
        <a:off x="120400" y="2221301"/>
        <a:ext cx="879784" cy="546257"/>
      </dsp:txXfrm>
    </dsp:sp>
    <dsp:sp modelId="{F385B1C3-4A8F-408D-9F2A-E92EEFD50D9A}">
      <dsp:nvSpPr>
        <dsp:cNvPr id="0" name=""/>
        <dsp:cNvSpPr/>
      </dsp:nvSpPr>
      <dsp:spPr>
        <a:xfrm>
          <a:off x="1118711"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26558E-5DC7-4A83-924A-0D05CF15CF07}">
      <dsp:nvSpPr>
        <dsp:cNvPr id="0" name=""/>
        <dsp:cNvSpPr/>
      </dsp:nvSpPr>
      <dsp:spPr>
        <a:xfrm>
          <a:off x="1220241"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Sendet Eingaben vom Spieler zur Spiellogik</a:t>
          </a:r>
        </a:p>
      </dsp:txBody>
      <dsp:txXfrm>
        <a:off x="1237236" y="2221301"/>
        <a:ext cx="879784" cy="546257"/>
      </dsp:txXfrm>
    </dsp:sp>
    <dsp:sp modelId="{B605645A-55E6-4FCB-BC2E-8FC61AE90945}">
      <dsp:nvSpPr>
        <dsp:cNvPr id="0" name=""/>
        <dsp:cNvSpPr/>
      </dsp:nvSpPr>
      <dsp:spPr>
        <a:xfrm>
          <a:off x="2235547"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E16C752-BD07-4008-90B5-D0CD8B77F944}">
      <dsp:nvSpPr>
        <dsp:cNvPr id="0" name=""/>
        <dsp:cNvSpPr/>
      </dsp:nvSpPr>
      <dsp:spPr>
        <a:xfrm>
          <a:off x="2337077"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Spiellogik</a:t>
          </a:r>
        </a:p>
      </dsp:txBody>
      <dsp:txXfrm>
        <a:off x="2354072" y="1375298"/>
        <a:ext cx="879784" cy="546257"/>
      </dsp:txXfrm>
    </dsp:sp>
    <dsp:sp modelId="{B500E684-0D23-4E37-B047-47FFE9A251FF}">
      <dsp:nvSpPr>
        <dsp:cNvPr id="0" name=""/>
        <dsp:cNvSpPr/>
      </dsp:nvSpPr>
      <dsp:spPr>
        <a:xfrm>
          <a:off x="2235547"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33281-23EE-4F40-9DB0-A57DD2DA9FE8}">
      <dsp:nvSpPr>
        <dsp:cNvPr id="0" name=""/>
        <dsp:cNvSpPr/>
      </dsp:nvSpPr>
      <dsp:spPr>
        <a:xfrm>
          <a:off x="2337077"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Geht die Spiellogik mit dem Spieler durch</a:t>
          </a:r>
        </a:p>
      </dsp:txBody>
      <dsp:txXfrm>
        <a:off x="2354072" y="2221301"/>
        <a:ext cx="879784" cy="546257"/>
      </dsp:txXfrm>
    </dsp:sp>
    <dsp:sp modelId="{13DA12C4-FFEA-45DD-A19D-F4DF90A4235C}">
      <dsp:nvSpPr>
        <dsp:cNvPr id="0" name=""/>
        <dsp:cNvSpPr/>
      </dsp:nvSpPr>
      <dsp:spPr>
        <a:xfrm>
          <a:off x="3910801"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D29598-6AF7-4150-BA50-51559E6BA389}">
      <dsp:nvSpPr>
        <dsp:cNvPr id="0" name=""/>
        <dsp:cNvSpPr/>
      </dsp:nvSpPr>
      <dsp:spPr>
        <a:xfrm>
          <a:off x="4012331"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Systemüberwacher</a:t>
          </a:r>
        </a:p>
      </dsp:txBody>
      <dsp:txXfrm>
        <a:off x="4029326" y="1375298"/>
        <a:ext cx="879784" cy="546257"/>
      </dsp:txXfrm>
    </dsp:sp>
    <dsp:sp modelId="{3A01DC58-3208-4BCD-84BB-BD09BDF89F28}">
      <dsp:nvSpPr>
        <dsp:cNvPr id="0" name=""/>
        <dsp:cNvSpPr/>
      </dsp:nvSpPr>
      <dsp:spPr>
        <a:xfrm>
          <a:off x="3352383"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059A9BF-01D0-4505-9C81-83EAD90F3AFD}">
      <dsp:nvSpPr>
        <dsp:cNvPr id="0" name=""/>
        <dsp:cNvSpPr/>
      </dsp:nvSpPr>
      <dsp:spPr>
        <a:xfrm>
          <a:off x="3453913"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Überwacht Variablen</a:t>
          </a:r>
        </a:p>
      </dsp:txBody>
      <dsp:txXfrm>
        <a:off x="3470908" y="2221301"/>
        <a:ext cx="879784" cy="546257"/>
      </dsp:txXfrm>
    </dsp:sp>
    <dsp:sp modelId="{B9FDCA19-777F-4B78-8796-B87D4B58963E}">
      <dsp:nvSpPr>
        <dsp:cNvPr id="0" name=""/>
        <dsp:cNvSpPr/>
      </dsp:nvSpPr>
      <dsp:spPr>
        <a:xfrm>
          <a:off x="4469219"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7C7C60E-0F0B-4714-B04C-037A397345DF}">
      <dsp:nvSpPr>
        <dsp:cNvPr id="0" name=""/>
        <dsp:cNvSpPr/>
      </dsp:nvSpPr>
      <dsp:spPr>
        <a:xfrm>
          <a:off x="4570749"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t>Andere wichtige Funktionen</a:t>
          </a:r>
        </a:p>
      </dsp:txBody>
      <dsp:txXfrm>
        <a:off x="4587744" y="2221301"/>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B99EE3DAA01482B8151241F18CF251A"/>
        <w:category>
          <w:name w:val="Allgemein"/>
          <w:gallery w:val="placeholder"/>
        </w:category>
        <w:types>
          <w:type w:val="bbPlcHdr"/>
        </w:types>
        <w:behaviors>
          <w:behavior w:val="content"/>
        </w:behaviors>
        <w:guid w:val="{7F6FE012-C110-4E55-A0AA-A7A0EE402CC0}"/>
      </w:docPartPr>
      <w:docPartBody>
        <w:p w:rsidR="000D1DD5" w:rsidRDefault="00C62BDA" w:rsidP="00C62BDA">
          <w:pPr>
            <w:pStyle w:val="EB99EE3DAA01482B8151241F18CF251A"/>
          </w:pPr>
          <w:r>
            <w:rPr>
              <w:color w:val="2F5496" w:themeColor="accent1" w:themeShade="BF"/>
              <w:sz w:val="24"/>
              <w:szCs w:val="24"/>
            </w:rPr>
            <w:t>[Firmenname]</w:t>
          </w:r>
        </w:p>
      </w:docPartBody>
    </w:docPart>
    <w:docPart>
      <w:docPartPr>
        <w:name w:val="2D702A0B4BA340409C0DC26CE205E951"/>
        <w:category>
          <w:name w:val="Allgemein"/>
          <w:gallery w:val="placeholder"/>
        </w:category>
        <w:types>
          <w:type w:val="bbPlcHdr"/>
        </w:types>
        <w:behaviors>
          <w:behavior w:val="content"/>
        </w:behaviors>
        <w:guid w:val="{6CC75490-CE57-497F-8218-67AE80BC653B}"/>
      </w:docPartPr>
      <w:docPartBody>
        <w:p w:rsidR="000D1DD5" w:rsidRDefault="00C62BDA" w:rsidP="00C62BDA">
          <w:pPr>
            <w:pStyle w:val="2D702A0B4BA340409C0DC26CE205E951"/>
          </w:pPr>
          <w:r>
            <w:rPr>
              <w:color w:val="2F5496" w:themeColor="accent1" w:themeShade="BF"/>
              <w:sz w:val="24"/>
              <w:szCs w:val="24"/>
            </w:rPr>
            <w:t>[Untertitel des Dokuments]</w:t>
          </w:r>
        </w:p>
      </w:docPartBody>
    </w:docPart>
    <w:docPart>
      <w:docPartPr>
        <w:name w:val="0D8F630CCE8F47489949441EA7F002C5"/>
        <w:category>
          <w:name w:val="Allgemein"/>
          <w:gallery w:val="placeholder"/>
        </w:category>
        <w:types>
          <w:type w:val="bbPlcHdr"/>
        </w:types>
        <w:behaviors>
          <w:behavior w:val="content"/>
        </w:behaviors>
        <w:guid w:val="{A82A05DA-2F59-4859-8ED5-1A235D9B226F}"/>
      </w:docPartPr>
      <w:docPartBody>
        <w:p w:rsidR="000D1DD5" w:rsidRDefault="00C62BDA" w:rsidP="00C62BDA">
          <w:pPr>
            <w:pStyle w:val="0D8F630CCE8F47489949441EA7F002C5"/>
          </w:pPr>
          <w:r>
            <w:rPr>
              <w:color w:val="4472C4" w:themeColor="accent1"/>
              <w:sz w:val="28"/>
              <w:szCs w:val="28"/>
            </w:rPr>
            <w:t>[Datum]</w:t>
          </w:r>
        </w:p>
      </w:docPartBody>
    </w:docPart>
    <w:docPart>
      <w:docPartPr>
        <w:name w:val="5EB44BC446394D44AF03F3FBAE935D5C"/>
        <w:category>
          <w:name w:val="Allgemein"/>
          <w:gallery w:val="placeholder"/>
        </w:category>
        <w:types>
          <w:type w:val="bbPlcHdr"/>
        </w:types>
        <w:behaviors>
          <w:behavior w:val="content"/>
        </w:behaviors>
        <w:guid w:val="{FA8F81D2-3536-4CBA-99D9-46168345D361}"/>
      </w:docPartPr>
      <w:docPartBody>
        <w:p w:rsidR="000D1DD5" w:rsidRDefault="00C62BDA">
          <w:pPr>
            <w:pStyle w:val="5EB44BC446394D44AF03F3FBAE935D5C"/>
          </w:pPr>
          <w:r>
            <w:rPr>
              <w:rFonts w:asciiTheme="majorHAnsi" w:eastAsiaTheme="majorEastAsia" w:hAnsiTheme="majorHAnsi" w:cstheme="majorBidi"/>
              <w:color w:val="4472C4" w:themeColor="accent1"/>
              <w:sz w:val="88"/>
              <w:szCs w:val="88"/>
            </w:rPr>
            <w:t>[Dokumenttitel]</w:t>
          </w:r>
        </w:p>
      </w:docPartBody>
    </w:docPart>
    <w:docPart>
      <w:docPartPr>
        <w:name w:val="6DF1AF464CAF496497333AC715D52204"/>
        <w:category>
          <w:name w:val="Allgemein"/>
          <w:gallery w:val="placeholder"/>
        </w:category>
        <w:types>
          <w:type w:val="bbPlcHdr"/>
        </w:types>
        <w:behaviors>
          <w:behavior w:val="content"/>
        </w:behaviors>
        <w:guid w:val="{F3EA16C0-7F67-49C4-B1E5-A14E9CB7A1F8}"/>
      </w:docPartPr>
      <w:docPartBody>
        <w:p w:rsidR="00000000" w:rsidRDefault="00C62BDA">
          <w:pPr>
            <w:pStyle w:val="6DF1AF464CAF496497333AC715D52204"/>
          </w:pPr>
          <w:r>
            <w:rPr>
              <w:color w:val="4472C4" w:themeColor="accent1"/>
              <w:sz w:val="28"/>
              <w:szCs w:val="28"/>
            </w:rPr>
            <w:t>[Name des Autors]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BDA"/>
    <w:rsid w:val="000D1DD5"/>
    <w:rsid w:val="004F66FD"/>
    <w:rsid w:val="0093352E"/>
    <w:rsid w:val="00C62B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EB99EE3DAA01482B8151241F18CF251A">
    <w:name w:val="EB99EE3DAA01482B8151241F18CF251A"/>
    <w:rsid w:val="00C62BDA"/>
  </w:style>
  <w:style w:type="paragraph" w:customStyle="1" w:styleId="2D702A0B4BA340409C0DC26CE205E951">
    <w:name w:val="2D702A0B4BA340409C0DC26CE205E951"/>
    <w:rsid w:val="00C62BDA"/>
  </w:style>
  <w:style w:type="paragraph" w:customStyle="1" w:styleId="64099912C8DC485B86C01BDDBC5E6E80">
    <w:name w:val="64099912C8DC485B86C01BDDBC5E6E80"/>
    <w:rsid w:val="00C62BDA"/>
  </w:style>
  <w:style w:type="paragraph" w:customStyle="1" w:styleId="0D8F630CCE8F47489949441EA7F002C5">
    <w:name w:val="0D8F630CCE8F47489949441EA7F002C5"/>
    <w:rsid w:val="00C62BDA"/>
  </w:style>
  <w:style w:type="paragraph" w:customStyle="1" w:styleId="5EB44BC446394D44AF03F3FBAE935D5C">
    <w:name w:val="5EB44BC446394D44AF03F3FBAE935D5C"/>
  </w:style>
  <w:style w:type="paragraph" w:customStyle="1" w:styleId="6DF1AF464CAF496497333AC715D52204">
    <w:name w:val="6DF1AF464CAF496497333AC715D522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AE8B6D91564A7C479438878AB0373CDD" ma:contentTypeVersion="12" ma:contentTypeDescription="Ein neues Dokument erstellen." ma:contentTypeScope="" ma:versionID="352cf730ee9211b977b4facc6fce753e">
  <xsd:schema xmlns:xsd="http://www.w3.org/2001/XMLSchema" xmlns:xs="http://www.w3.org/2001/XMLSchema" xmlns:p="http://schemas.microsoft.com/office/2006/metadata/properties" xmlns:ns3="c87a24e3-93fb-4343-bfce-f1f4b278bf61" xmlns:ns4="99250cf9-fb86-4957-ad39-e69f4c9ddbbf" targetNamespace="http://schemas.microsoft.com/office/2006/metadata/properties" ma:root="true" ma:fieldsID="f775e0cb20e67a0536623e8b45c687d6" ns3:_="" ns4:_="">
    <xsd:import namespace="c87a24e3-93fb-4343-bfce-f1f4b278bf61"/>
    <xsd:import namespace="99250cf9-fb86-4957-ad39-e69f4c9ddbb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7a24e3-93fb-4343-bfce-f1f4b278bf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250cf9-fb86-4957-ad39-e69f4c9ddbb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5275A-3936-4311-92AD-04379920A835}">
  <ds:schemaRefs>
    <ds:schemaRef ds:uri="http://schemas.microsoft.com/sharepoint/v3/contenttype/forms"/>
  </ds:schemaRefs>
</ds:datastoreItem>
</file>

<file path=customXml/itemProps2.xml><?xml version="1.0" encoding="utf-8"?>
<ds:datastoreItem xmlns:ds="http://schemas.openxmlformats.org/officeDocument/2006/customXml" ds:itemID="{C8B5E93A-ACE8-4231-970A-79D7D0B1FF1F}">
  <ds:schemaRefs>
    <ds:schemaRef ds:uri="http://purl.org/dc/terms/"/>
    <ds:schemaRef ds:uri="http://schemas.openxmlformats.org/package/2006/metadata/core-properties"/>
    <ds:schemaRef ds:uri="99250cf9-fb86-4957-ad39-e69f4c9ddbbf"/>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c87a24e3-93fb-4343-bfce-f1f4b278bf61"/>
    <ds:schemaRef ds:uri="http://www.w3.org/XML/1998/namespace"/>
  </ds:schemaRefs>
</ds:datastoreItem>
</file>

<file path=customXml/itemProps3.xml><?xml version="1.0" encoding="utf-8"?>
<ds:datastoreItem xmlns:ds="http://schemas.openxmlformats.org/officeDocument/2006/customXml" ds:itemID="{D7C32395-AC1F-40BB-BE81-F28A650C35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7a24e3-93fb-4343-bfce-f1f4b278bf61"/>
    <ds:schemaRef ds:uri="99250cf9-fb86-4957-ad39-e69f4c9ddb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8D215A-0714-4930-96C6-F5D6912EF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2162</Words>
  <Characters>13626</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[Las Vegas]</vt:lpstr>
    </vt:vector>
  </TitlesOfParts>
  <Company>Kerem Okumus, Moritz Biedenbacher, Kiriakos Avramidis</Company>
  <LinksUpToDate>false</LinksUpToDate>
  <CharactersWithSpaces>15757</CharactersWithSpaces>
  <SharedDoc>false</SharedDoc>
  <HLinks>
    <vt:vector size="12" baseType="variant">
      <vt:variant>
        <vt:i4>3539044</vt:i4>
      </vt:variant>
      <vt:variant>
        <vt:i4>3</vt:i4>
      </vt:variant>
      <vt:variant>
        <vt:i4>0</vt:i4>
      </vt:variant>
      <vt:variant>
        <vt:i4>5</vt:i4>
      </vt:variant>
      <vt:variant>
        <vt:lpwstr>https://github.com/Turksat46/Las-Vegas</vt:lpwstr>
      </vt:variant>
      <vt:variant>
        <vt:lpwstr/>
      </vt:variant>
      <vt:variant>
        <vt:i4>5570654</vt:i4>
      </vt:variant>
      <vt:variant>
        <vt:i4>0</vt:i4>
      </vt:variant>
      <vt:variant>
        <vt:i4>0</vt:i4>
      </vt:variant>
      <vt:variant>
        <vt:i4>5</vt:i4>
      </vt:variant>
      <vt:variant>
        <vt:lpwstr>https://www.sfml-dev.org/download/sfml/2.5.1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 Vegas]</dc:title>
  <dc:subject>Programmbeschreibung über die Software</dc:subject>
  <dc:creator>Kerem Okumus,Moritz Biedenbacher</dc:creator>
  <cp:keywords/>
  <dc:description/>
  <cp:lastModifiedBy>Kerem Okumus</cp:lastModifiedBy>
  <cp:revision>2</cp:revision>
  <dcterms:created xsi:type="dcterms:W3CDTF">2021-07-06T20:21:00Z</dcterms:created>
  <dcterms:modified xsi:type="dcterms:W3CDTF">2021-07-06T20:21:00Z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0x010100AE8B6D91564A7C479438878AB0373CDD</vt:lpwstr>
  </property>
</Properties>
</file>